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B56D" w14:textId="416F0423" w:rsidR="0088055B" w:rsidRDefault="0088055B" w:rsidP="00F210CD">
      <w:pPr>
        <w:jc w:val="both"/>
        <w:rPr>
          <w:b/>
          <w:bCs/>
          <w:color w:val="1F4E79" w:themeColor="accent1" w:themeShade="80"/>
          <w:sz w:val="26"/>
          <w:szCs w:val="26"/>
        </w:rPr>
      </w:pPr>
    </w:p>
    <w:p w14:paraId="4245CBF5" w14:textId="458B6A1D" w:rsidR="001F124E" w:rsidRPr="006A0478" w:rsidRDefault="001F124E" w:rsidP="001F124E">
      <w:pPr>
        <w:jc w:val="center"/>
        <w:rPr>
          <w:b/>
          <w:bCs/>
          <w:sz w:val="26"/>
          <w:szCs w:val="26"/>
        </w:rPr>
      </w:pPr>
      <w:r w:rsidRPr="006A0478">
        <w:rPr>
          <w:b/>
          <w:bCs/>
          <w:sz w:val="26"/>
          <w:szCs w:val="26"/>
        </w:rPr>
        <w:t>FORMULAIRE DE DEMANDE D’ACCÈS À UN DOCUMENT</w:t>
      </w:r>
    </w:p>
    <w:p w14:paraId="599381A9" w14:textId="77777777" w:rsidR="001F124E" w:rsidRDefault="001F124E" w:rsidP="001F124E"/>
    <w:p w14:paraId="1C9EBF13" w14:textId="0AAE3E2A" w:rsidR="001F124E" w:rsidRPr="001F124E" w:rsidRDefault="001F124E" w:rsidP="001F124E">
      <w:pPr>
        <w:sectPr w:rsidR="001F124E" w:rsidRPr="001F124E" w:rsidSect="0088055B">
          <w:pgSz w:w="12242" w:h="20163" w:code="5"/>
          <w:pgMar w:top="567" w:right="794" w:bottom="720" w:left="794" w:header="709" w:footer="709" w:gutter="0"/>
          <w:cols w:space="708"/>
          <w:docGrid w:linePitch="360"/>
        </w:sectPr>
      </w:pPr>
    </w:p>
    <w:tbl>
      <w:tblPr>
        <w:tblStyle w:val="Grilledutableau"/>
        <w:tblW w:w="5000" w:type="pct"/>
        <w:tblBorders>
          <w:top w:val="single" w:sz="4" w:space="0" w:color="2C2F88"/>
          <w:left w:val="single" w:sz="4" w:space="0" w:color="2C2F88"/>
          <w:bottom w:val="single" w:sz="4" w:space="0" w:color="2C2F88"/>
          <w:right w:val="single" w:sz="4" w:space="0" w:color="2C2F88"/>
          <w:insideH w:val="single" w:sz="4" w:space="0" w:color="2C2F88"/>
          <w:insideV w:val="single" w:sz="4" w:space="0" w:color="2C2F88"/>
        </w:tblBorders>
        <w:tblLook w:val="04A0" w:firstRow="1" w:lastRow="0" w:firstColumn="1" w:lastColumn="0" w:noHBand="0" w:noVBand="1"/>
      </w:tblPr>
      <w:tblGrid>
        <w:gridCol w:w="10792"/>
      </w:tblGrid>
      <w:tr w:rsidR="000E3F2D" w:rsidRPr="00E05A31" w14:paraId="194A91F4" w14:textId="77777777" w:rsidTr="0043705C">
        <w:trPr>
          <w:trHeight w:val="458"/>
        </w:trPr>
        <w:tc>
          <w:tcPr>
            <w:tcW w:w="5000" w:type="pct"/>
            <w:tcBorders>
              <w:bottom w:val="nil"/>
            </w:tcBorders>
            <w:shd w:val="clear" w:color="auto" w:fill="2E74B5" w:themeFill="accent1" w:themeFillShade="BF"/>
            <w:vAlign w:val="center"/>
          </w:tcPr>
          <w:p w14:paraId="5337A891" w14:textId="0A49D3D6" w:rsidR="000E3F2D" w:rsidRPr="00E05A31" w:rsidRDefault="0043705C" w:rsidP="00E05A31">
            <w:pPr>
              <w:pStyle w:val="Titre1"/>
              <w:spacing w:before="0" w:after="0"/>
              <w:ind w:left="360" w:hanging="360"/>
              <w:rPr>
                <w:rFonts w:asciiTheme="minorHAnsi" w:hAnsiTheme="minorHAnsi" w:cstheme="minorHAnsi"/>
                <w:sz w:val="26"/>
                <w:szCs w:val="26"/>
              </w:rPr>
            </w:pPr>
            <w:r w:rsidRPr="0043705C">
              <w:rPr>
                <w:rFonts w:asciiTheme="minorHAnsi" w:hAnsiTheme="minorHAnsi" w:cstheme="minorHAnsi"/>
                <w:color w:val="FFFFFF" w:themeColor="background1"/>
                <w:sz w:val="26"/>
                <w:szCs w:val="26"/>
              </w:rPr>
              <w:t>IDENTIFICATION DU DEMANDEUR</w:t>
            </w:r>
          </w:p>
        </w:tc>
      </w:tr>
      <w:tr w:rsidR="000E3F2D" w:rsidRPr="00E05A31" w14:paraId="79737B19" w14:textId="77777777" w:rsidTr="006052AF">
        <w:trPr>
          <w:trHeight w:val="504"/>
        </w:trPr>
        <w:tc>
          <w:tcPr>
            <w:tcW w:w="5000" w:type="pct"/>
            <w:tcBorders>
              <w:top w:val="nil"/>
            </w:tcBorders>
            <w:shd w:val="clear" w:color="auto" w:fill="FFFFFF" w:themeFill="background1"/>
            <w:vAlign w:val="center"/>
          </w:tcPr>
          <w:p w14:paraId="17C4F18D" w14:textId="70BF893B" w:rsidR="00025686" w:rsidRPr="006A0478" w:rsidRDefault="004F1617" w:rsidP="004F1617">
            <w:pPr>
              <w:jc w:val="both"/>
              <w:rPr>
                <w:rFonts w:cstheme="minorHAnsi"/>
                <w:sz w:val="18"/>
              </w:rPr>
            </w:pPr>
            <w:r w:rsidRPr="006A0478">
              <w:rPr>
                <w:rFonts w:cstheme="minorHAnsi"/>
                <w:bCs/>
                <w:sz w:val="24"/>
                <w:szCs w:val="32"/>
              </w:rPr>
              <w:t>Nom et prénom du demandeur</w:t>
            </w:r>
            <w:r w:rsidR="006C3611" w:rsidRPr="006A0478">
              <w:rPr>
                <w:rFonts w:cstheme="minorHAnsi"/>
                <w:bCs/>
                <w:sz w:val="24"/>
                <w:szCs w:val="32"/>
              </w:rPr>
              <w:t xml:space="preserve"> : </w:t>
            </w:r>
          </w:p>
        </w:tc>
      </w:tr>
      <w:tr w:rsidR="000E3F2D" w:rsidRPr="00E05A31" w14:paraId="4B58A26D" w14:textId="77777777" w:rsidTr="00E02692">
        <w:trPr>
          <w:trHeight w:val="552"/>
        </w:trPr>
        <w:tc>
          <w:tcPr>
            <w:tcW w:w="5000" w:type="pct"/>
            <w:shd w:val="clear" w:color="auto" w:fill="FFFFFF" w:themeFill="background1"/>
            <w:vAlign w:val="center"/>
          </w:tcPr>
          <w:p w14:paraId="5E4655DB" w14:textId="306D5DD1" w:rsidR="002205E1" w:rsidRPr="006A0478" w:rsidRDefault="00F36BC4" w:rsidP="00E05A31">
            <w:pPr>
              <w:rPr>
                <w:rFonts w:cstheme="minorHAnsi"/>
              </w:rPr>
            </w:pPr>
            <w:r w:rsidRPr="006A0478">
              <w:rPr>
                <w:rFonts w:cstheme="minorHAnsi"/>
                <w:bCs/>
                <w:sz w:val="24"/>
                <w:szCs w:val="32"/>
              </w:rPr>
              <w:t>Adresse postale</w:t>
            </w:r>
            <w:r w:rsidR="00AA6538" w:rsidRPr="006A0478">
              <w:rPr>
                <w:rFonts w:cstheme="minorHAnsi"/>
                <w:bCs/>
                <w:sz w:val="24"/>
                <w:szCs w:val="32"/>
              </w:rPr>
              <w:t xml:space="preserve"> : </w:t>
            </w:r>
          </w:p>
        </w:tc>
      </w:tr>
      <w:tr w:rsidR="006A0478" w:rsidRPr="00E05A31" w14:paraId="40F9B2D1" w14:textId="77777777" w:rsidTr="006A0478">
        <w:trPr>
          <w:trHeight w:val="624"/>
        </w:trPr>
        <w:tc>
          <w:tcPr>
            <w:tcW w:w="5000" w:type="pct"/>
            <w:shd w:val="clear" w:color="auto" w:fill="FFFFFF" w:themeFill="background1"/>
            <w:vAlign w:val="center"/>
          </w:tcPr>
          <w:p w14:paraId="225C10B5" w14:textId="695CF334" w:rsidR="006A0478" w:rsidRPr="006A0478" w:rsidRDefault="006A0478" w:rsidP="00E05A31">
            <w:pPr>
              <w:rPr>
                <w:rFonts w:cstheme="minorHAnsi"/>
                <w:bCs/>
                <w:sz w:val="24"/>
                <w:szCs w:val="32"/>
              </w:rPr>
            </w:pPr>
            <w:r w:rsidRPr="006A0478">
              <w:rPr>
                <w:rFonts w:cstheme="minorHAnsi"/>
                <w:bCs/>
                <w:sz w:val="24"/>
                <w:szCs w:val="32"/>
              </w:rPr>
              <w:t>Téléphone :</w:t>
            </w:r>
          </w:p>
        </w:tc>
      </w:tr>
      <w:tr w:rsidR="00FA50C9" w:rsidRPr="00E05A31" w14:paraId="1E35ADEE" w14:textId="77777777" w:rsidTr="00FA50C9">
        <w:trPr>
          <w:trHeight w:val="624"/>
        </w:trPr>
        <w:tc>
          <w:tcPr>
            <w:tcW w:w="5000" w:type="pct"/>
            <w:shd w:val="clear" w:color="auto" w:fill="FFFFFF" w:themeFill="background1"/>
            <w:vAlign w:val="center"/>
          </w:tcPr>
          <w:p w14:paraId="464DC535" w14:textId="54526F87" w:rsidR="00FA50C9" w:rsidRPr="006A0478" w:rsidRDefault="00FA50C9" w:rsidP="00E05A31">
            <w:pPr>
              <w:rPr>
                <w:rFonts w:cstheme="minorHAnsi"/>
              </w:rPr>
            </w:pPr>
            <w:r w:rsidRPr="006A0478">
              <w:rPr>
                <w:rFonts w:cstheme="minorHAnsi"/>
                <w:bCs/>
                <w:sz w:val="24"/>
                <w:szCs w:val="32"/>
              </w:rPr>
              <w:t xml:space="preserve">Courriel : </w:t>
            </w:r>
          </w:p>
        </w:tc>
      </w:tr>
      <w:tr w:rsidR="005C7068" w:rsidRPr="00E05A31" w14:paraId="386C7345" w14:textId="77777777" w:rsidTr="005C7068">
        <w:trPr>
          <w:trHeight w:val="448"/>
        </w:trPr>
        <w:tc>
          <w:tcPr>
            <w:tcW w:w="5000" w:type="pct"/>
            <w:shd w:val="clear" w:color="auto" w:fill="2E74B5" w:themeFill="accent1" w:themeFillShade="BF"/>
            <w:vAlign w:val="center"/>
          </w:tcPr>
          <w:p w14:paraId="7262192B" w14:textId="7B1FF3E4" w:rsidR="005C7068" w:rsidRPr="005C7068" w:rsidRDefault="00EB0EC2" w:rsidP="005C7068">
            <w:pPr>
              <w:rPr>
                <w:rFonts w:cstheme="minorHAnsi"/>
                <w:bCs/>
                <w:color w:val="FFFFFF" w:themeColor="background1"/>
                <w:sz w:val="24"/>
                <w:szCs w:val="32"/>
              </w:rPr>
            </w:pPr>
            <w:r>
              <w:rPr>
                <w:rFonts w:cstheme="minorHAnsi"/>
                <w:color w:val="FFFFFF" w:themeColor="background1"/>
                <w:sz w:val="26"/>
                <w:szCs w:val="26"/>
              </w:rPr>
              <w:t>IDENTIFICATION DU DOCUMENT DEMANDÉ</w:t>
            </w:r>
            <w:r w:rsidR="005C7068" w:rsidRPr="005C7068">
              <w:rPr>
                <w:rFonts w:cstheme="minorHAnsi"/>
                <w:color w:val="FFFFFF" w:themeColor="background1"/>
                <w:sz w:val="26"/>
                <w:szCs w:val="26"/>
              </w:rPr>
              <w:t xml:space="preserve"> </w:t>
            </w:r>
          </w:p>
        </w:tc>
      </w:tr>
      <w:tr w:rsidR="00EB0EC2" w:rsidRPr="00E05A31" w14:paraId="42B7AB71" w14:textId="77777777" w:rsidTr="00EB0EC2">
        <w:trPr>
          <w:trHeight w:val="448"/>
        </w:trPr>
        <w:tc>
          <w:tcPr>
            <w:tcW w:w="5000" w:type="pct"/>
            <w:shd w:val="clear" w:color="auto" w:fill="auto"/>
            <w:vAlign w:val="center"/>
          </w:tcPr>
          <w:p w14:paraId="5E1BACEE" w14:textId="77777777" w:rsidR="00EB0EC2" w:rsidRPr="006A0478" w:rsidRDefault="00EB0EC2" w:rsidP="005C7068">
            <w:pPr>
              <w:rPr>
                <w:rFonts w:cstheme="minorHAnsi"/>
                <w:b/>
                <w:bCs/>
              </w:rPr>
            </w:pPr>
            <w:r w:rsidRPr="006A0478">
              <w:rPr>
                <w:rFonts w:cstheme="minorHAnsi"/>
                <w:b/>
                <w:bCs/>
              </w:rPr>
              <w:t>(titre, auteur, sujet, date ou période visée et service concerné)</w:t>
            </w:r>
          </w:p>
          <w:p w14:paraId="0B010F61" w14:textId="4778AC4F" w:rsidR="00EB0EC2" w:rsidRPr="006A0478" w:rsidRDefault="00EB0EC2" w:rsidP="005C7068">
            <w:pPr>
              <w:rPr>
                <w:rFonts w:cstheme="minorHAnsi"/>
              </w:rPr>
            </w:pPr>
          </w:p>
        </w:tc>
      </w:tr>
      <w:tr w:rsidR="00FE44F9" w:rsidRPr="00E05A31" w14:paraId="264BC402" w14:textId="77777777" w:rsidTr="00EB0EC2">
        <w:trPr>
          <w:trHeight w:val="448"/>
        </w:trPr>
        <w:tc>
          <w:tcPr>
            <w:tcW w:w="5000" w:type="pct"/>
            <w:shd w:val="clear" w:color="auto" w:fill="auto"/>
            <w:vAlign w:val="center"/>
          </w:tcPr>
          <w:p w14:paraId="5FA3B461" w14:textId="77777777" w:rsidR="00FE44F9" w:rsidRPr="00FE44F9" w:rsidRDefault="00FE44F9" w:rsidP="005C7068">
            <w:pPr>
              <w:rPr>
                <w:rFonts w:cstheme="minorHAnsi"/>
                <w:b/>
                <w:bCs/>
              </w:rPr>
            </w:pPr>
          </w:p>
        </w:tc>
      </w:tr>
      <w:tr w:rsidR="00FE44F9" w:rsidRPr="00E05A31" w14:paraId="0260F1D6" w14:textId="77777777" w:rsidTr="00EB0EC2">
        <w:trPr>
          <w:trHeight w:val="448"/>
        </w:trPr>
        <w:tc>
          <w:tcPr>
            <w:tcW w:w="5000" w:type="pct"/>
            <w:shd w:val="clear" w:color="auto" w:fill="auto"/>
            <w:vAlign w:val="center"/>
          </w:tcPr>
          <w:p w14:paraId="420985DB" w14:textId="77777777" w:rsidR="00FE44F9" w:rsidRPr="00FE44F9" w:rsidRDefault="00FE44F9" w:rsidP="005C7068">
            <w:pPr>
              <w:rPr>
                <w:rFonts w:cstheme="minorHAnsi"/>
                <w:b/>
                <w:bCs/>
              </w:rPr>
            </w:pPr>
          </w:p>
        </w:tc>
      </w:tr>
      <w:tr w:rsidR="00FE44F9" w:rsidRPr="00E05A31" w14:paraId="3680CF1A" w14:textId="77777777" w:rsidTr="00EB0EC2">
        <w:trPr>
          <w:trHeight w:val="448"/>
        </w:trPr>
        <w:tc>
          <w:tcPr>
            <w:tcW w:w="5000" w:type="pct"/>
            <w:shd w:val="clear" w:color="auto" w:fill="auto"/>
            <w:vAlign w:val="center"/>
          </w:tcPr>
          <w:p w14:paraId="5D7A439D" w14:textId="77777777" w:rsidR="00FE44F9" w:rsidRPr="00FE44F9" w:rsidRDefault="00FE44F9" w:rsidP="005C7068">
            <w:pPr>
              <w:rPr>
                <w:rFonts w:cstheme="minorHAnsi"/>
                <w:b/>
                <w:bCs/>
              </w:rPr>
            </w:pPr>
          </w:p>
        </w:tc>
      </w:tr>
      <w:tr w:rsidR="00EB0EC2" w:rsidRPr="00E05A31" w14:paraId="0D68DAA1" w14:textId="77777777" w:rsidTr="00EB0EC2">
        <w:trPr>
          <w:trHeight w:val="448"/>
        </w:trPr>
        <w:tc>
          <w:tcPr>
            <w:tcW w:w="5000" w:type="pct"/>
            <w:shd w:val="clear" w:color="auto" w:fill="2E74B5" w:themeFill="accent1" w:themeFillShade="BF"/>
            <w:vAlign w:val="center"/>
          </w:tcPr>
          <w:p w14:paraId="7256F7AF" w14:textId="621E068C" w:rsidR="00EB0EC2" w:rsidRPr="00EB0EC2" w:rsidRDefault="00EB0EC2" w:rsidP="005C7068">
            <w:pPr>
              <w:rPr>
                <w:rFonts w:cstheme="minorHAnsi"/>
                <w:color w:val="1F4E79" w:themeColor="accent1" w:themeShade="80"/>
                <w:sz w:val="26"/>
                <w:szCs w:val="26"/>
              </w:rPr>
            </w:pPr>
            <w:r w:rsidRPr="00EB0EC2">
              <w:rPr>
                <w:rFonts w:cstheme="minorHAnsi"/>
                <w:color w:val="FFFFFF" w:themeColor="background1"/>
                <w:sz w:val="26"/>
                <w:szCs w:val="26"/>
              </w:rPr>
              <w:t>MODE DE CONSULTATION SOUHAITÉ</w:t>
            </w:r>
            <w:r w:rsidR="00DD2464">
              <w:rPr>
                <w:rStyle w:val="Appelnotedebasdep"/>
                <w:rFonts w:cstheme="minorHAnsi"/>
                <w:color w:val="FFFFFF" w:themeColor="background1"/>
                <w:sz w:val="26"/>
                <w:szCs w:val="26"/>
              </w:rPr>
              <w:footnoteReference w:id="2"/>
            </w:r>
          </w:p>
        </w:tc>
      </w:tr>
      <w:tr w:rsidR="00EB0EC2" w:rsidRPr="00E05A31" w14:paraId="1E99AE67" w14:textId="77777777" w:rsidTr="00EB0EC2">
        <w:trPr>
          <w:trHeight w:val="448"/>
        </w:trPr>
        <w:tc>
          <w:tcPr>
            <w:tcW w:w="5000" w:type="pct"/>
            <w:shd w:val="clear" w:color="auto" w:fill="auto"/>
            <w:vAlign w:val="center"/>
          </w:tcPr>
          <w:p w14:paraId="3C2DE5E7" w14:textId="3E098E7F" w:rsidR="002E4C4C" w:rsidRPr="006A0478" w:rsidRDefault="00EB0EC2" w:rsidP="00D45E3C">
            <w:pPr>
              <w:pStyle w:val="Paragraphedeliste"/>
              <w:numPr>
                <w:ilvl w:val="0"/>
                <w:numId w:val="17"/>
              </w:numPr>
              <w:rPr>
                <w:rFonts w:cstheme="minorHAnsi"/>
                <w:sz w:val="24"/>
                <w:szCs w:val="24"/>
              </w:rPr>
            </w:pPr>
            <w:r w:rsidRPr="006A0478">
              <w:rPr>
                <w:rFonts w:cstheme="minorHAnsi"/>
                <w:sz w:val="24"/>
                <w:szCs w:val="24"/>
              </w:rPr>
              <w:t xml:space="preserve">Consultation sur place </w:t>
            </w:r>
            <w:r w:rsidR="002E4C4C" w:rsidRPr="006A0478">
              <w:rPr>
                <w:rFonts w:cstheme="minorHAnsi"/>
                <w:sz w:val="24"/>
                <w:szCs w:val="24"/>
              </w:rPr>
              <w:t>(sur rendez-vous)</w:t>
            </w:r>
            <w:r w:rsidR="006A0478">
              <w:rPr>
                <w:rFonts w:cstheme="minorHAnsi"/>
                <w:sz w:val="24"/>
                <w:szCs w:val="24"/>
              </w:rPr>
              <w:t xml:space="preserve">               </w:t>
            </w:r>
            <w:r w:rsidR="002E4C4C" w:rsidRPr="006A0478">
              <w:rPr>
                <w:rFonts w:cstheme="minorHAnsi"/>
                <w:sz w:val="24"/>
                <w:szCs w:val="24"/>
              </w:rPr>
              <w:t> </w:t>
            </w:r>
            <w:r w:rsidR="006A0478">
              <w:rPr>
                <w:rFonts w:cstheme="minorHAnsi"/>
                <w:sz w:val="24"/>
                <w:szCs w:val="24"/>
              </w:rPr>
              <w:sym w:font="Wingdings 2" w:char="F030"/>
            </w:r>
            <w:r w:rsidR="006A0478">
              <w:rPr>
                <w:rFonts w:cstheme="minorHAnsi"/>
                <w:sz w:val="24"/>
                <w:szCs w:val="24"/>
              </w:rPr>
              <w:t xml:space="preserve">   </w:t>
            </w:r>
            <w:r w:rsidR="006A0478" w:rsidRPr="006A0478">
              <w:rPr>
                <w:rFonts w:cstheme="minorHAnsi"/>
                <w:sz w:val="24"/>
                <w:szCs w:val="24"/>
              </w:rPr>
              <w:t>Envoi postal</w:t>
            </w:r>
          </w:p>
          <w:p w14:paraId="4B3ADF8E" w14:textId="77777777" w:rsidR="002E4C4C" w:rsidRDefault="002E4C4C" w:rsidP="006A0478">
            <w:pPr>
              <w:pStyle w:val="Paragraphedeliste"/>
              <w:numPr>
                <w:ilvl w:val="0"/>
                <w:numId w:val="17"/>
              </w:numPr>
              <w:rPr>
                <w:rFonts w:cstheme="minorHAnsi"/>
                <w:sz w:val="24"/>
                <w:szCs w:val="24"/>
              </w:rPr>
            </w:pPr>
            <w:r w:rsidRPr="006A0478">
              <w:rPr>
                <w:rFonts w:cstheme="minorHAnsi"/>
                <w:sz w:val="24"/>
                <w:szCs w:val="24"/>
              </w:rPr>
              <w:t>Courriel </w:t>
            </w:r>
            <w:r w:rsidR="006A0478">
              <w:rPr>
                <w:rFonts w:cstheme="minorHAnsi"/>
                <w:sz w:val="24"/>
                <w:szCs w:val="24"/>
              </w:rPr>
              <w:t xml:space="preserve">                                                                         </w:t>
            </w:r>
            <w:r w:rsidR="006A0478">
              <w:rPr>
                <w:rFonts w:cstheme="minorHAnsi"/>
                <w:sz w:val="24"/>
                <w:szCs w:val="24"/>
              </w:rPr>
              <w:sym w:font="Wingdings 2" w:char="F030"/>
            </w:r>
            <w:r w:rsidR="006A0478">
              <w:rPr>
                <w:rFonts w:cstheme="minorHAnsi"/>
                <w:sz w:val="24"/>
                <w:szCs w:val="24"/>
              </w:rPr>
              <w:t xml:space="preserve">   </w:t>
            </w:r>
            <w:r w:rsidR="006A0478">
              <w:rPr>
                <w:rFonts w:cstheme="minorHAnsi"/>
                <w:sz w:val="24"/>
                <w:szCs w:val="24"/>
              </w:rPr>
              <w:t>Récupération en personne/format papier</w:t>
            </w:r>
          </w:p>
          <w:p w14:paraId="563DDED0" w14:textId="39792687" w:rsidR="006A0478" w:rsidRPr="006A0478" w:rsidRDefault="006A0478" w:rsidP="006A0478">
            <w:pPr>
              <w:pStyle w:val="Paragraphedeliste"/>
              <w:rPr>
                <w:rFonts w:cstheme="minorHAnsi"/>
                <w:sz w:val="24"/>
                <w:szCs w:val="24"/>
              </w:rPr>
            </w:pPr>
          </w:p>
        </w:tc>
      </w:tr>
      <w:tr w:rsidR="00B4372A" w:rsidRPr="00E05A31" w14:paraId="1F2B05A8" w14:textId="77777777" w:rsidTr="00B4372A">
        <w:trPr>
          <w:trHeight w:val="448"/>
        </w:trPr>
        <w:tc>
          <w:tcPr>
            <w:tcW w:w="5000" w:type="pct"/>
            <w:shd w:val="clear" w:color="auto" w:fill="2E74B5" w:themeFill="accent1" w:themeFillShade="BF"/>
            <w:vAlign w:val="center"/>
          </w:tcPr>
          <w:p w14:paraId="46D2C70D" w14:textId="0E51D64E" w:rsidR="00B4372A" w:rsidRPr="00B4372A" w:rsidRDefault="00B4372A" w:rsidP="00B4372A">
            <w:pPr>
              <w:rPr>
                <w:rFonts w:cstheme="minorHAnsi"/>
                <w:color w:val="1F4E79" w:themeColor="accent1" w:themeShade="80"/>
                <w:sz w:val="24"/>
                <w:szCs w:val="24"/>
              </w:rPr>
            </w:pPr>
            <w:r>
              <w:rPr>
                <w:rFonts w:cstheme="minorHAnsi"/>
                <w:color w:val="FFFFFF" w:themeColor="background1"/>
                <w:sz w:val="26"/>
                <w:szCs w:val="26"/>
              </w:rPr>
              <w:t xml:space="preserve">ENVOI DE VOTRE FORMULAIRE </w:t>
            </w:r>
          </w:p>
        </w:tc>
      </w:tr>
      <w:tr w:rsidR="00B4372A" w:rsidRPr="00E05A31" w14:paraId="62560FC4" w14:textId="77777777" w:rsidTr="00B4372A">
        <w:trPr>
          <w:trHeight w:val="448"/>
        </w:trPr>
        <w:tc>
          <w:tcPr>
            <w:tcW w:w="5000" w:type="pct"/>
            <w:shd w:val="clear" w:color="auto" w:fill="auto"/>
            <w:vAlign w:val="center"/>
          </w:tcPr>
          <w:p w14:paraId="13FC0741" w14:textId="544C6B03" w:rsidR="00B4372A" w:rsidRPr="006A0478" w:rsidRDefault="009C5AD7" w:rsidP="00B4372A">
            <w:pPr>
              <w:pStyle w:val="NormalWeb"/>
              <w:spacing w:before="0" w:beforeAutospacing="0" w:after="0" w:afterAutospacing="0"/>
              <w:jc w:val="both"/>
              <w:rPr>
                <w:rFonts w:asciiTheme="minorHAnsi" w:hAnsiTheme="minorHAnsi" w:cstheme="minorHAnsi"/>
                <w:sz w:val="22"/>
                <w:szCs w:val="22"/>
              </w:rPr>
            </w:pPr>
            <w:r w:rsidRPr="006A0478">
              <w:rPr>
                <w:rFonts w:asciiTheme="minorHAnsi" w:hAnsiTheme="minorHAnsi" w:cstheme="minorHAnsi"/>
                <w:sz w:val="22"/>
                <w:szCs w:val="22"/>
              </w:rPr>
              <w:t>Vous pouvez r</w:t>
            </w:r>
            <w:r w:rsidR="00B4372A" w:rsidRPr="006A0478">
              <w:rPr>
                <w:rFonts w:asciiTheme="minorHAnsi" w:hAnsiTheme="minorHAnsi" w:cstheme="minorHAnsi"/>
                <w:sz w:val="22"/>
                <w:szCs w:val="22"/>
              </w:rPr>
              <w:t>etourne</w:t>
            </w:r>
            <w:r w:rsidR="00633128" w:rsidRPr="006A0478">
              <w:rPr>
                <w:rFonts w:asciiTheme="minorHAnsi" w:hAnsiTheme="minorHAnsi" w:cstheme="minorHAnsi"/>
                <w:sz w:val="22"/>
                <w:szCs w:val="22"/>
              </w:rPr>
              <w:t>r</w:t>
            </w:r>
            <w:r w:rsidR="00B4372A" w:rsidRPr="006A0478">
              <w:rPr>
                <w:rFonts w:asciiTheme="minorHAnsi" w:hAnsiTheme="minorHAnsi" w:cstheme="minorHAnsi"/>
                <w:sz w:val="22"/>
                <w:szCs w:val="22"/>
              </w:rPr>
              <w:t xml:space="preserve"> ce formulaire dû</w:t>
            </w:r>
            <w:r w:rsidRPr="006A0478">
              <w:rPr>
                <w:rFonts w:asciiTheme="minorHAnsi" w:hAnsiTheme="minorHAnsi" w:cstheme="minorHAnsi"/>
                <w:sz w:val="22"/>
                <w:szCs w:val="22"/>
              </w:rPr>
              <w:t>ment rempli à l’attention du responsable de l’accès à l’information soit :</w:t>
            </w:r>
          </w:p>
          <w:p w14:paraId="0D8CB0C4" w14:textId="66290E79" w:rsidR="00B4372A" w:rsidRPr="006A0478" w:rsidRDefault="009C5AD7" w:rsidP="00B4372A">
            <w:pPr>
              <w:pStyle w:val="NormalWeb"/>
              <w:spacing w:before="0" w:beforeAutospacing="0" w:after="0" w:afterAutospacing="0"/>
              <w:jc w:val="both"/>
              <w:rPr>
                <w:rFonts w:asciiTheme="minorHAnsi" w:hAnsiTheme="minorHAnsi" w:cstheme="minorHAnsi"/>
                <w:sz w:val="22"/>
                <w:szCs w:val="22"/>
              </w:rPr>
            </w:pPr>
            <w:r w:rsidRPr="006A0478">
              <w:rPr>
                <w:rFonts w:asciiTheme="minorHAnsi" w:hAnsiTheme="minorHAnsi" w:cstheme="minorHAnsi"/>
                <w:sz w:val="22"/>
                <w:szCs w:val="22"/>
              </w:rPr>
              <w:t>Par courriel</w:t>
            </w:r>
            <w:r w:rsidR="00B4372A" w:rsidRPr="006A0478">
              <w:rPr>
                <w:rFonts w:asciiTheme="minorHAnsi" w:hAnsiTheme="minorHAnsi" w:cstheme="minorHAnsi"/>
                <w:sz w:val="22"/>
                <w:szCs w:val="22"/>
              </w:rPr>
              <w:t xml:space="preserve"> : </w:t>
            </w:r>
            <w:r w:rsidR="006A0478" w:rsidRPr="006A0478">
              <w:rPr>
                <w:rFonts w:asciiTheme="minorHAnsi" w:hAnsiTheme="minorHAnsi" w:cstheme="minorHAnsi"/>
                <w:sz w:val="22"/>
                <w:szCs w:val="22"/>
              </w:rPr>
              <w:t>reception@saint-esprit.ca</w:t>
            </w:r>
          </w:p>
          <w:p w14:paraId="69661A94" w14:textId="59DCDE76" w:rsidR="00B4372A" w:rsidRPr="006A0478" w:rsidRDefault="009C5AD7" w:rsidP="009C5AD7">
            <w:pPr>
              <w:pStyle w:val="NormalWeb"/>
              <w:spacing w:before="0" w:beforeAutospacing="0" w:after="0" w:afterAutospacing="0"/>
              <w:jc w:val="both"/>
              <w:rPr>
                <w:rFonts w:asciiTheme="minorHAnsi" w:hAnsiTheme="minorHAnsi" w:cstheme="minorHAnsi"/>
                <w:sz w:val="22"/>
                <w:szCs w:val="22"/>
              </w:rPr>
            </w:pPr>
            <w:r w:rsidRPr="006A0478">
              <w:rPr>
                <w:rFonts w:asciiTheme="minorHAnsi" w:hAnsiTheme="minorHAnsi" w:cstheme="minorHAnsi"/>
                <w:sz w:val="22"/>
                <w:szCs w:val="22"/>
              </w:rPr>
              <w:t>Par courrier postal</w:t>
            </w:r>
            <w:r w:rsidR="00B4372A" w:rsidRPr="006A0478">
              <w:rPr>
                <w:rFonts w:asciiTheme="minorHAnsi" w:hAnsiTheme="minorHAnsi" w:cstheme="minorHAnsi"/>
                <w:sz w:val="22"/>
                <w:szCs w:val="22"/>
              </w:rPr>
              <w:t xml:space="preserve"> : </w:t>
            </w:r>
            <w:r w:rsidR="006A0478" w:rsidRPr="006A0478">
              <w:rPr>
                <w:rFonts w:asciiTheme="minorHAnsi" w:hAnsiTheme="minorHAnsi" w:cstheme="minorHAnsi"/>
                <w:sz w:val="22"/>
                <w:szCs w:val="22"/>
              </w:rPr>
              <w:t xml:space="preserve">81, rue Saint-Isidore, Saint-Esprit, </w:t>
            </w:r>
            <w:proofErr w:type="spellStart"/>
            <w:r w:rsidR="006A0478" w:rsidRPr="006A0478">
              <w:rPr>
                <w:rFonts w:asciiTheme="minorHAnsi" w:hAnsiTheme="minorHAnsi" w:cstheme="minorHAnsi"/>
                <w:sz w:val="22"/>
                <w:szCs w:val="22"/>
              </w:rPr>
              <w:t>Qc</w:t>
            </w:r>
            <w:proofErr w:type="spellEnd"/>
            <w:r w:rsidR="006A0478" w:rsidRPr="006A0478">
              <w:rPr>
                <w:rFonts w:asciiTheme="minorHAnsi" w:hAnsiTheme="minorHAnsi" w:cstheme="minorHAnsi"/>
                <w:sz w:val="22"/>
                <w:szCs w:val="22"/>
              </w:rPr>
              <w:t xml:space="preserve"> J0K 2L0</w:t>
            </w:r>
          </w:p>
          <w:p w14:paraId="6446B353" w14:textId="77777777" w:rsidR="006A0478" w:rsidRPr="006A0478" w:rsidRDefault="009C5AD7" w:rsidP="006A0478">
            <w:pPr>
              <w:pStyle w:val="NormalWeb"/>
              <w:spacing w:before="0" w:beforeAutospacing="0" w:after="0" w:afterAutospacing="0"/>
              <w:jc w:val="both"/>
              <w:rPr>
                <w:rFonts w:asciiTheme="minorHAnsi" w:hAnsiTheme="minorHAnsi" w:cstheme="minorHAnsi"/>
                <w:sz w:val="22"/>
                <w:szCs w:val="22"/>
              </w:rPr>
            </w:pPr>
            <w:r w:rsidRPr="006A0478">
              <w:rPr>
                <w:rFonts w:asciiTheme="minorHAnsi" w:hAnsiTheme="minorHAnsi" w:cstheme="minorHAnsi"/>
                <w:sz w:val="22"/>
                <w:szCs w:val="22"/>
              </w:rPr>
              <w:t xml:space="preserve">Au bureau municipal : </w:t>
            </w:r>
            <w:r w:rsidR="006A0478" w:rsidRPr="006A0478">
              <w:rPr>
                <w:rFonts w:asciiTheme="minorHAnsi" w:hAnsiTheme="minorHAnsi" w:cstheme="minorHAnsi"/>
                <w:sz w:val="22"/>
                <w:szCs w:val="22"/>
              </w:rPr>
              <w:t xml:space="preserve">81, rue Saint-Isidore, Saint-Esprit, </w:t>
            </w:r>
            <w:proofErr w:type="spellStart"/>
            <w:r w:rsidR="006A0478" w:rsidRPr="006A0478">
              <w:rPr>
                <w:rFonts w:asciiTheme="minorHAnsi" w:hAnsiTheme="minorHAnsi" w:cstheme="minorHAnsi"/>
                <w:sz w:val="22"/>
                <w:szCs w:val="22"/>
              </w:rPr>
              <w:t>Qc</w:t>
            </w:r>
            <w:proofErr w:type="spellEnd"/>
            <w:r w:rsidR="006A0478" w:rsidRPr="006A0478">
              <w:rPr>
                <w:rFonts w:asciiTheme="minorHAnsi" w:hAnsiTheme="minorHAnsi" w:cstheme="minorHAnsi"/>
                <w:sz w:val="22"/>
                <w:szCs w:val="22"/>
              </w:rPr>
              <w:t xml:space="preserve"> J0K 2L0</w:t>
            </w:r>
          </w:p>
          <w:p w14:paraId="637D8B4E" w14:textId="075A6A65" w:rsidR="00B4372A" w:rsidRPr="006A0478" w:rsidRDefault="00B4372A" w:rsidP="006A0478">
            <w:pPr>
              <w:pStyle w:val="NormalWeb"/>
              <w:spacing w:before="0" w:beforeAutospacing="0" w:after="0" w:afterAutospacing="0"/>
              <w:jc w:val="both"/>
              <w:rPr>
                <w:rFonts w:cstheme="minorHAnsi"/>
                <w:color w:val="1F4E79" w:themeColor="accent1" w:themeShade="80"/>
              </w:rPr>
            </w:pPr>
          </w:p>
        </w:tc>
      </w:tr>
    </w:tbl>
    <w:p w14:paraId="5527776C" w14:textId="29F4E543" w:rsidR="00DD2464" w:rsidRPr="00DD2464" w:rsidRDefault="00DD2464" w:rsidP="00DD2464">
      <w:pPr>
        <w:tabs>
          <w:tab w:val="left" w:pos="2310"/>
        </w:tabs>
        <w:sectPr w:rsidR="00DD2464" w:rsidRPr="00DD2464" w:rsidSect="00E02692">
          <w:type w:val="continuous"/>
          <w:pgSz w:w="12242" w:h="20163" w:code="5"/>
          <w:pgMar w:top="720" w:right="720" w:bottom="720" w:left="720" w:header="708" w:footer="708" w:gutter="0"/>
          <w:cols w:space="708"/>
          <w:docGrid w:linePitch="360"/>
        </w:sectPr>
      </w:pPr>
    </w:p>
    <w:tbl>
      <w:tblPr>
        <w:tblStyle w:val="Grilledutableau"/>
        <w:tblW w:w="5000" w:type="pct"/>
        <w:tblBorders>
          <w:top w:val="single" w:sz="4" w:space="0" w:color="2C2F88"/>
          <w:left w:val="single" w:sz="4" w:space="0" w:color="2C2F88"/>
          <w:bottom w:val="single" w:sz="4" w:space="0" w:color="2C2F88"/>
          <w:right w:val="single" w:sz="4" w:space="0" w:color="2C2F88"/>
          <w:insideH w:val="single" w:sz="4" w:space="0" w:color="2C2F88"/>
          <w:insideV w:val="single" w:sz="4" w:space="0" w:color="2C2F88"/>
        </w:tblBorders>
        <w:tblLook w:val="04A0" w:firstRow="1" w:lastRow="0" w:firstColumn="1" w:lastColumn="0" w:noHBand="0" w:noVBand="1"/>
      </w:tblPr>
      <w:tblGrid>
        <w:gridCol w:w="5383"/>
        <w:gridCol w:w="5383"/>
        <w:gridCol w:w="26"/>
      </w:tblGrid>
      <w:tr w:rsidR="005954AB" w:rsidRPr="00E05A31" w14:paraId="0F9D927A" w14:textId="77777777" w:rsidTr="00B4372A">
        <w:trPr>
          <w:trHeight w:val="458"/>
        </w:trPr>
        <w:tc>
          <w:tcPr>
            <w:tcW w:w="5000" w:type="pct"/>
            <w:gridSpan w:val="3"/>
            <w:tcBorders>
              <w:top w:val="single" w:sz="4" w:space="0" w:color="2C2F88"/>
              <w:bottom w:val="nil"/>
            </w:tcBorders>
            <w:shd w:val="clear" w:color="auto" w:fill="2E74B5" w:themeFill="accent1" w:themeFillShade="BF"/>
            <w:vAlign w:val="center"/>
          </w:tcPr>
          <w:p w14:paraId="661D5D9F" w14:textId="6383ED03" w:rsidR="005954AB" w:rsidRPr="00E05A31" w:rsidRDefault="00B4372A" w:rsidP="00E05A31">
            <w:pPr>
              <w:pStyle w:val="Titre1"/>
              <w:spacing w:before="0" w:after="0"/>
              <w:ind w:left="360" w:hanging="360"/>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SIGNATURE DU DEMANDEUR</w:t>
            </w:r>
          </w:p>
        </w:tc>
      </w:tr>
      <w:tr w:rsidR="006A0478" w:rsidRPr="006A0478" w14:paraId="47DCF64C" w14:textId="04818103" w:rsidTr="00B4372A">
        <w:trPr>
          <w:gridAfter w:val="1"/>
          <w:wAfter w:w="11" w:type="pct"/>
          <w:trHeight w:val="624"/>
        </w:trPr>
        <w:tc>
          <w:tcPr>
            <w:tcW w:w="2494" w:type="pct"/>
            <w:tcBorders>
              <w:top w:val="nil"/>
            </w:tcBorders>
            <w:shd w:val="clear" w:color="auto" w:fill="FFFFFF" w:themeFill="background1"/>
            <w:vAlign w:val="center"/>
          </w:tcPr>
          <w:p w14:paraId="0AC5AB92" w14:textId="2DB7C982" w:rsidR="00B4372A" w:rsidRPr="006A0478" w:rsidRDefault="00B4372A" w:rsidP="00B4372A">
            <w:pPr>
              <w:pStyle w:val="Commentaire"/>
              <w:rPr>
                <w:rFonts w:cstheme="minorHAnsi"/>
                <w:bCs/>
                <w:sz w:val="24"/>
                <w:szCs w:val="32"/>
              </w:rPr>
            </w:pPr>
            <w:r w:rsidRPr="006A0478">
              <w:rPr>
                <w:rFonts w:cstheme="minorHAnsi"/>
                <w:bCs/>
                <w:sz w:val="24"/>
                <w:szCs w:val="32"/>
              </w:rPr>
              <w:t>Signature :</w:t>
            </w:r>
          </w:p>
        </w:tc>
        <w:tc>
          <w:tcPr>
            <w:tcW w:w="2494" w:type="pct"/>
            <w:tcBorders>
              <w:top w:val="nil"/>
            </w:tcBorders>
            <w:shd w:val="clear" w:color="auto" w:fill="FFFFFF" w:themeFill="background1"/>
            <w:vAlign w:val="center"/>
          </w:tcPr>
          <w:p w14:paraId="563EF229" w14:textId="7C3E26D2" w:rsidR="00B4372A" w:rsidRPr="006A0478" w:rsidRDefault="00B4372A" w:rsidP="00B4372A">
            <w:pPr>
              <w:pStyle w:val="Commentaire"/>
              <w:rPr>
                <w:rFonts w:cstheme="minorHAnsi"/>
                <w:bCs/>
                <w:sz w:val="24"/>
                <w:szCs w:val="32"/>
              </w:rPr>
            </w:pPr>
            <w:r w:rsidRPr="006A0478">
              <w:rPr>
                <w:rFonts w:cstheme="minorHAnsi"/>
                <w:bCs/>
                <w:sz w:val="24"/>
                <w:szCs w:val="32"/>
              </w:rPr>
              <w:t>Date :</w:t>
            </w:r>
          </w:p>
        </w:tc>
      </w:tr>
    </w:tbl>
    <w:p w14:paraId="35582321" w14:textId="77777777" w:rsidR="00EF6ABE" w:rsidRPr="006A0478" w:rsidRDefault="00EF6ABE" w:rsidP="00E05A31">
      <w:pPr>
        <w:pStyle w:val="Titre1"/>
        <w:spacing w:before="0" w:after="0"/>
        <w:ind w:left="360" w:hanging="360"/>
        <w:rPr>
          <w:rFonts w:asciiTheme="minorHAnsi" w:hAnsiTheme="minorHAnsi" w:cstheme="minorHAnsi"/>
          <w:color w:val="auto"/>
          <w:sz w:val="16"/>
          <w:szCs w:val="16"/>
        </w:rPr>
      </w:pPr>
    </w:p>
    <w:p w14:paraId="02E18E91" w14:textId="63BB0FBB" w:rsidR="0046159C" w:rsidRPr="00F210CD" w:rsidRDefault="0046159C" w:rsidP="0046159C">
      <w:pPr>
        <w:rPr>
          <w:sz w:val="12"/>
          <w:szCs w:val="12"/>
        </w:rPr>
        <w:sectPr w:rsidR="0046159C" w:rsidRPr="00F210CD" w:rsidSect="00E02692">
          <w:type w:val="continuous"/>
          <w:pgSz w:w="12242" w:h="20163" w:code="5"/>
          <w:pgMar w:top="720" w:right="720" w:bottom="720" w:left="720" w:header="708" w:footer="708" w:gutter="0"/>
          <w:cols w:space="708"/>
          <w:docGrid w:linePitch="360"/>
        </w:sectPr>
      </w:pPr>
    </w:p>
    <w:tbl>
      <w:tblPr>
        <w:tblStyle w:val="Grilledutableau"/>
        <w:tblW w:w="10792" w:type="dxa"/>
        <w:tblBorders>
          <w:top w:val="single" w:sz="4" w:space="0" w:color="2C2F88"/>
          <w:left w:val="single" w:sz="4" w:space="0" w:color="2C2F88"/>
          <w:bottom w:val="single" w:sz="4" w:space="0" w:color="2C2F88"/>
          <w:right w:val="single" w:sz="4" w:space="0" w:color="2C2F88"/>
          <w:insideH w:val="single" w:sz="4" w:space="0" w:color="2C2F88"/>
          <w:insideV w:val="single" w:sz="4" w:space="0" w:color="2C2F88"/>
        </w:tblBorders>
        <w:tblLook w:val="04A0" w:firstRow="1" w:lastRow="0" w:firstColumn="1" w:lastColumn="0" w:noHBand="0" w:noVBand="1"/>
        <w:tblCaption w:val="Décrire le contrat à l'aide des informations sur la description du besoin"/>
      </w:tblPr>
      <w:tblGrid>
        <w:gridCol w:w="10792"/>
      </w:tblGrid>
      <w:tr w:rsidR="00D300EF" w:rsidRPr="00E05A31" w14:paraId="4B395BFA" w14:textId="77777777" w:rsidTr="00962D77">
        <w:trPr>
          <w:trHeight w:val="452"/>
        </w:trPr>
        <w:tc>
          <w:tcPr>
            <w:tcW w:w="10792" w:type="dxa"/>
            <w:tcBorders>
              <w:bottom w:val="nil"/>
            </w:tcBorders>
            <w:shd w:val="clear" w:color="auto" w:fill="2E74B5" w:themeFill="accent1" w:themeFillShade="BF"/>
            <w:vAlign w:val="center"/>
          </w:tcPr>
          <w:p w14:paraId="2226F2B2" w14:textId="4A68A498" w:rsidR="009A64C6" w:rsidRPr="00E05A31" w:rsidRDefault="00B4372A" w:rsidP="009A64C6">
            <w:pPr>
              <w:pStyle w:val="H1"/>
              <w:ind w:left="0" w:firstLine="0"/>
              <w:rPr>
                <w:rFonts w:asciiTheme="minorHAnsi" w:hAnsiTheme="minorHAnsi" w:cstheme="minorHAnsi"/>
              </w:rPr>
            </w:pPr>
            <w:r>
              <w:rPr>
                <w:rFonts w:asciiTheme="minorHAnsi" w:hAnsiTheme="minorHAnsi" w:cstheme="minorHAnsi"/>
              </w:rPr>
              <w:t xml:space="preserve">RÉSERVÉ </w:t>
            </w:r>
            <w:r w:rsidR="009A64C6">
              <w:rPr>
                <w:rFonts w:asciiTheme="minorHAnsi" w:hAnsiTheme="minorHAnsi" w:cstheme="minorHAnsi"/>
              </w:rPr>
              <w:t xml:space="preserve">À </w:t>
            </w:r>
            <w:r w:rsidR="009A64C6" w:rsidRPr="006A0478">
              <w:rPr>
                <w:rFonts w:asciiTheme="minorHAnsi" w:hAnsiTheme="minorHAnsi" w:cstheme="minorHAnsi"/>
              </w:rPr>
              <w:t xml:space="preserve">L’USAGE DE LA </w:t>
            </w:r>
            <w:r w:rsidR="006A0478" w:rsidRPr="006A0478">
              <w:rPr>
                <w:rFonts w:asciiTheme="minorHAnsi" w:hAnsiTheme="minorHAnsi" w:cstheme="minorHAnsi"/>
              </w:rPr>
              <w:t>MUNICIPALITÉ</w:t>
            </w:r>
          </w:p>
        </w:tc>
      </w:tr>
      <w:tr w:rsidR="00EA2D4C" w:rsidRPr="00E05A31" w14:paraId="0BE20749" w14:textId="77777777" w:rsidTr="00962D77">
        <w:trPr>
          <w:trHeight w:val="534"/>
        </w:trPr>
        <w:tc>
          <w:tcPr>
            <w:tcW w:w="10792" w:type="dxa"/>
            <w:shd w:val="clear" w:color="auto" w:fill="FFFFFF" w:themeFill="background1"/>
            <w:vAlign w:val="center"/>
          </w:tcPr>
          <w:p w14:paraId="3AD15621" w14:textId="4238C30C" w:rsidR="00EA2D4C" w:rsidRPr="006A0478" w:rsidRDefault="00EA2D4C" w:rsidP="00EA2D4C">
            <w:pPr>
              <w:rPr>
                <w:rFonts w:cstheme="minorHAnsi"/>
                <w:sz w:val="18"/>
              </w:rPr>
            </w:pPr>
            <w:r w:rsidRPr="006A0478">
              <w:rPr>
                <w:rFonts w:cstheme="minorHAnsi"/>
                <w:bCs/>
                <w:sz w:val="24"/>
                <w:szCs w:val="32"/>
              </w:rPr>
              <w:t xml:space="preserve">Date de réception de la demande : </w:t>
            </w:r>
          </w:p>
        </w:tc>
      </w:tr>
      <w:tr w:rsidR="00EA2D4C" w:rsidRPr="00E05A31" w14:paraId="1AA5FF6F" w14:textId="77777777" w:rsidTr="00962D77">
        <w:trPr>
          <w:trHeight w:val="534"/>
        </w:trPr>
        <w:tc>
          <w:tcPr>
            <w:tcW w:w="10792" w:type="dxa"/>
            <w:shd w:val="clear" w:color="auto" w:fill="FFFFFF" w:themeFill="background1"/>
            <w:vAlign w:val="center"/>
          </w:tcPr>
          <w:p w14:paraId="17E08048" w14:textId="720FA996" w:rsidR="00EA2D4C" w:rsidRPr="006A0478" w:rsidRDefault="00EA2D4C" w:rsidP="00EA2D4C">
            <w:pPr>
              <w:rPr>
                <w:rFonts w:cstheme="minorHAnsi"/>
                <w:bCs/>
                <w:sz w:val="24"/>
                <w:szCs w:val="32"/>
              </w:rPr>
            </w:pPr>
            <w:r w:rsidRPr="006A0478">
              <w:rPr>
                <w:rFonts w:cstheme="minorHAnsi"/>
                <w:bCs/>
                <w:sz w:val="24"/>
                <w:szCs w:val="32"/>
              </w:rPr>
              <w:t>Date limite de réponse au demandeur</w:t>
            </w:r>
            <w:r w:rsidR="00C51CDD" w:rsidRPr="006A0478">
              <w:rPr>
                <w:rStyle w:val="Appelnotedebasdep"/>
                <w:rFonts w:cstheme="minorHAnsi"/>
                <w:bCs/>
                <w:sz w:val="24"/>
                <w:szCs w:val="32"/>
              </w:rPr>
              <w:footnoteReference w:id="3"/>
            </w:r>
            <w:r w:rsidRPr="006A0478">
              <w:rPr>
                <w:rFonts w:cstheme="minorHAnsi"/>
                <w:bCs/>
                <w:sz w:val="24"/>
                <w:szCs w:val="32"/>
              </w:rPr>
              <w:t xml:space="preserve"> : </w:t>
            </w:r>
          </w:p>
        </w:tc>
      </w:tr>
      <w:tr w:rsidR="00962D77" w:rsidRPr="00E05A31" w14:paraId="7F3B9EAE" w14:textId="2D436BA1" w:rsidTr="00962D77">
        <w:trPr>
          <w:trHeight w:val="534"/>
        </w:trPr>
        <w:tc>
          <w:tcPr>
            <w:tcW w:w="10792" w:type="dxa"/>
            <w:shd w:val="clear" w:color="auto" w:fill="FFFFFF" w:themeFill="background1"/>
            <w:vAlign w:val="center"/>
          </w:tcPr>
          <w:p w14:paraId="7D3F44B4" w14:textId="016C8A75" w:rsidR="00962D77" w:rsidRPr="006A0478" w:rsidRDefault="00962D77" w:rsidP="00EA2D4C">
            <w:pPr>
              <w:rPr>
                <w:rFonts w:cstheme="minorHAnsi"/>
                <w:bCs/>
                <w:sz w:val="24"/>
                <w:szCs w:val="32"/>
              </w:rPr>
            </w:pPr>
            <w:r w:rsidRPr="006A0478">
              <w:rPr>
                <w:rFonts w:cstheme="minorHAnsi"/>
                <w:bCs/>
                <w:sz w:val="24"/>
                <w:szCs w:val="32"/>
              </w:rPr>
              <w:t>Date d’envoi de l’accusé réception :</w:t>
            </w:r>
            <w:r w:rsidR="00FE44F9" w:rsidRPr="006A0478">
              <w:rPr>
                <w:rFonts w:cstheme="minorHAnsi"/>
                <w:bCs/>
                <w:sz w:val="24"/>
                <w:szCs w:val="32"/>
              </w:rPr>
              <w:t xml:space="preserve"> </w:t>
            </w:r>
          </w:p>
        </w:tc>
      </w:tr>
      <w:tr w:rsidR="00242B13" w:rsidRPr="00E05A31" w14:paraId="6ADB7467" w14:textId="77777777" w:rsidTr="00962D77">
        <w:trPr>
          <w:trHeight w:val="534"/>
        </w:trPr>
        <w:tc>
          <w:tcPr>
            <w:tcW w:w="10792" w:type="dxa"/>
            <w:shd w:val="clear" w:color="auto" w:fill="FFFFFF" w:themeFill="background1"/>
            <w:vAlign w:val="center"/>
          </w:tcPr>
          <w:p w14:paraId="7B22386C" w14:textId="1FE1024D" w:rsidR="00242B13" w:rsidRPr="006A0478" w:rsidRDefault="00242B13" w:rsidP="00EA2D4C">
            <w:pPr>
              <w:rPr>
                <w:rFonts w:cstheme="minorHAnsi"/>
                <w:bCs/>
                <w:sz w:val="24"/>
                <w:szCs w:val="32"/>
              </w:rPr>
            </w:pPr>
            <w:r w:rsidRPr="006A0478">
              <w:rPr>
                <w:rFonts w:cstheme="minorHAnsi"/>
                <w:bCs/>
                <w:sz w:val="24"/>
                <w:szCs w:val="32"/>
              </w:rPr>
              <w:t>Date d’envoi de l’avis de prolongement du délai de réponse</w:t>
            </w:r>
            <w:r w:rsidRPr="006A0478">
              <w:rPr>
                <w:rFonts w:cstheme="minorHAnsi"/>
                <w:bCs/>
                <w:sz w:val="24"/>
                <w:szCs w:val="32"/>
                <w:vertAlign w:val="superscript"/>
              </w:rPr>
              <w:t>2</w:t>
            </w:r>
            <w:r w:rsidRPr="006A0478">
              <w:rPr>
                <w:rFonts w:cstheme="minorHAnsi"/>
                <w:bCs/>
                <w:sz w:val="24"/>
                <w:szCs w:val="32"/>
              </w:rPr>
              <w:t xml:space="preserve"> : </w:t>
            </w:r>
          </w:p>
        </w:tc>
      </w:tr>
      <w:tr w:rsidR="00962D77" w:rsidRPr="00E05A31" w14:paraId="28101236" w14:textId="77777777" w:rsidTr="00FE44F9">
        <w:trPr>
          <w:trHeight w:val="534"/>
        </w:trPr>
        <w:tc>
          <w:tcPr>
            <w:tcW w:w="10792" w:type="dxa"/>
            <w:tcBorders>
              <w:bottom w:val="single" w:sz="4" w:space="0" w:color="auto"/>
            </w:tcBorders>
            <w:shd w:val="clear" w:color="auto" w:fill="FFFFFF" w:themeFill="background1"/>
            <w:vAlign w:val="center"/>
          </w:tcPr>
          <w:p w14:paraId="479E2A15" w14:textId="104D50B6" w:rsidR="00962D77" w:rsidRPr="006A0478" w:rsidRDefault="00962D77" w:rsidP="00EA2D4C">
            <w:pPr>
              <w:rPr>
                <w:rFonts w:cstheme="minorHAnsi"/>
                <w:bCs/>
                <w:sz w:val="24"/>
                <w:szCs w:val="32"/>
              </w:rPr>
            </w:pPr>
            <w:r w:rsidRPr="006A0478">
              <w:rPr>
                <w:rFonts w:cstheme="minorHAnsi"/>
                <w:bCs/>
                <w:sz w:val="24"/>
                <w:szCs w:val="32"/>
              </w:rPr>
              <w:t xml:space="preserve">Date de communication de la décision : </w:t>
            </w:r>
          </w:p>
        </w:tc>
      </w:tr>
      <w:tr w:rsidR="00962D77" w:rsidRPr="00E05A31" w14:paraId="63648362" w14:textId="77777777" w:rsidTr="00FE44F9">
        <w:trPr>
          <w:trHeight w:val="534"/>
        </w:trPr>
        <w:tc>
          <w:tcPr>
            <w:tcW w:w="107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4880F" w14:textId="751E40C1" w:rsidR="00FE44F9" w:rsidRPr="006A0478" w:rsidRDefault="00962D77" w:rsidP="00EA2D4C">
            <w:pPr>
              <w:rPr>
                <w:rFonts w:cstheme="minorHAnsi"/>
                <w:bCs/>
                <w:sz w:val="24"/>
                <w:szCs w:val="32"/>
              </w:rPr>
            </w:pPr>
            <w:r w:rsidRPr="006A0478">
              <w:rPr>
                <w:rFonts w:cstheme="minorHAnsi"/>
                <w:bCs/>
                <w:sz w:val="24"/>
                <w:szCs w:val="32"/>
              </w:rPr>
              <w:t xml:space="preserve">Analyse et décision : </w:t>
            </w:r>
          </w:p>
        </w:tc>
      </w:tr>
      <w:tr w:rsidR="00FE44F9" w:rsidRPr="00E05A31" w14:paraId="3A47CF22" w14:textId="77777777" w:rsidTr="00FE44F9">
        <w:trPr>
          <w:trHeight w:val="534"/>
        </w:trPr>
        <w:tc>
          <w:tcPr>
            <w:tcW w:w="107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29F58" w14:textId="77777777" w:rsidR="00FE44F9" w:rsidRPr="00FE44F9" w:rsidRDefault="00FE44F9" w:rsidP="00EA2D4C">
            <w:pPr>
              <w:rPr>
                <w:rFonts w:cstheme="minorHAnsi"/>
                <w:bCs/>
                <w:color w:val="1F4E79" w:themeColor="accent1" w:themeShade="80"/>
                <w:sz w:val="24"/>
                <w:szCs w:val="32"/>
              </w:rPr>
            </w:pPr>
          </w:p>
        </w:tc>
      </w:tr>
      <w:tr w:rsidR="00FE44F9" w:rsidRPr="00E05A31" w14:paraId="7A70A9ED" w14:textId="77777777" w:rsidTr="00FE44F9">
        <w:trPr>
          <w:trHeight w:val="534"/>
        </w:trPr>
        <w:tc>
          <w:tcPr>
            <w:tcW w:w="107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10103" w14:textId="77777777" w:rsidR="00FE44F9" w:rsidRPr="00FE44F9" w:rsidRDefault="00FE44F9" w:rsidP="00EA2D4C">
            <w:pPr>
              <w:rPr>
                <w:rFonts w:cstheme="minorHAnsi"/>
                <w:bCs/>
                <w:color w:val="1F4E79" w:themeColor="accent1" w:themeShade="80"/>
                <w:sz w:val="24"/>
                <w:szCs w:val="32"/>
              </w:rPr>
            </w:pPr>
          </w:p>
        </w:tc>
      </w:tr>
    </w:tbl>
    <w:p w14:paraId="42419088" w14:textId="77777777" w:rsidR="00EF6ABE" w:rsidRPr="00E05A31" w:rsidRDefault="00EF6ABE" w:rsidP="00E05A31">
      <w:pPr>
        <w:rPr>
          <w:rFonts w:cstheme="minorHAnsi"/>
        </w:rPr>
        <w:sectPr w:rsidR="00EF6ABE" w:rsidRPr="00E05A31" w:rsidSect="00EF6ABE">
          <w:type w:val="continuous"/>
          <w:pgSz w:w="12242" w:h="20163" w:code="5"/>
          <w:pgMar w:top="720" w:right="720" w:bottom="720" w:left="720" w:header="708" w:footer="708" w:gutter="0"/>
          <w:cols w:space="708"/>
          <w:docGrid w:linePitch="360"/>
        </w:sectPr>
      </w:pPr>
    </w:p>
    <w:p w14:paraId="4FD6A60B" w14:textId="77777777" w:rsidR="00727010" w:rsidRPr="00E05A31" w:rsidRDefault="00727010" w:rsidP="006A0478">
      <w:pPr>
        <w:pStyle w:val="Titre1"/>
        <w:spacing w:before="0" w:after="0"/>
        <w:rPr>
          <w:rFonts w:asciiTheme="minorHAnsi" w:hAnsiTheme="minorHAnsi" w:cstheme="minorHAnsi"/>
          <w:color w:val="FFFFFF" w:themeColor="background1"/>
        </w:rPr>
        <w:sectPr w:rsidR="00727010" w:rsidRPr="00E05A31" w:rsidSect="00E02692">
          <w:type w:val="continuous"/>
          <w:pgSz w:w="12242" w:h="20163" w:code="5"/>
          <w:pgMar w:top="720" w:right="720" w:bottom="4253" w:left="720" w:header="708" w:footer="708" w:gutter="0"/>
          <w:cols w:space="708"/>
          <w:docGrid w:linePitch="360"/>
        </w:sectPr>
      </w:pPr>
    </w:p>
    <w:p w14:paraId="73C1B230" w14:textId="2DEAF8FE" w:rsidR="00F97807" w:rsidRPr="00E05A31" w:rsidRDefault="00F97807" w:rsidP="006A0478">
      <w:pPr>
        <w:pStyle w:val="Titre1"/>
        <w:spacing w:before="0" w:after="0"/>
        <w:rPr>
          <w:rFonts w:cstheme="minorHAnsi"/>
        </w:rPr>
      </w:pPr>
    </w:p>
    <w:sectPr w:rsidR="00F97807" w:rsidRPr="00E05A31" w:rsidSect="00E02692">
      <w:type w:val="continuous"/>
      <w:pgSz w:w="12242" w:h="20163" w:code="5"/>
      <w:pgMar w:top="720" w:right="720" w:bottom="425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9CAC1" w14:textId="77777777" w:rsidR="00F7721B" w:rsidRDefault="00F7721B" w:rsidP="00340E8E">
      <w:r>
        <w:separator/>
      </w:r>
    </w:p>
  </w:endnote>
  <w:endnote w:type="continuationSeparator" w:id="0">
    <w:p w14:paraId="65AAE35A" w14:textId="77777777" w:rsidR="00F7721B" w:rsidRDefault="00F7721B" w:rsidP="00340E8E">
      <w:r>
        <w:continuationSeparator/>
      </w:r>
    </w:p>
  </w:endnote>
  <w:endnote w:type="continuationNotice" w:id="1">
    <w:p w14:paraId="38C55823" w14:textId="77777777" w:rsidR="00587A3B" w:rsidRDefault="00587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BDF3B" w14:textId="77777777" w:rsidR="00F7721B" w:rsidRDefault="00F7721B" w:rsidP="00340E8E">
      <w:r>
        <w:separator/>
      </w:r>
    </w:p>
  </w:footnote>
  <w:footnote w:type="continuationSeparator" w:id="0">
    <w:p w14:paraId="04A7DE81" w14:textId="77777777" w:rsidR="00F7721B" w:rsidRDefault="00F7721B" w:rsidP="00340E8E">
      <w:r>
        <w:continuationSeparator/>
      </w:r>
    </w:p>
  </w:footnote>
  <w:footnote w:type="continuationNotice" w:id="1">
    <w:p w14:paraId="58A37951" w14:textId="77777777" w:rsidR="00587A3B" w:rsidRDefault="00587A3B"/>
  </w:footnote>
  <w:footnote w:id="2">
    <w:p w14:paraId="6871CBD0" w14:textId="05301937" w:rsidR="00DD2464" w:rsidRPr="0008425B" w:rsidRDefault="00DD2464" w:rsidP="00DD2464">
      <w:pPr>
        <w:shd w:val="clear" w:color="auto" w:fill="FFFFFF"/>
        <w:jc w:val="both"/>
        <w:rPr>
          <w:rFonts w:eastAsia="Times New Roman" w:cstheme="minorHAnsi"/>
          <w:color w:val="212529"/>
          <w:sz w:val="16"/>
          <w:szCs w:val="16"/>
          <w:lang w:val="fr-FR" w:eastAsia="fr-FR"/>
        </w:rPr>
      </w:pPr>
      <w:r w:rsidRPr="00E623B2">
        <w:rPr>
          <w:rStyle w:val="Appelnotedebasdep"/>
          <w:sz w:val="16"/>
          <w:szCs w:val="16"/>
        </w:rPr>
        <w:footnoteRef/>
      </w:r>
      <w:r w:rsidRPr="00E623B2">
        <w:rPr>
          <w:sz w:val="16"/>
          <w:szCs w:val="16"/>
        </w:rPr>
        <w:t xml:space="preserve"> Selon le mode de consultation souhaité, il peut y avoir des </w:t>
      </w:r>
      <w:r w:rsidRPr="0008425B">
        <w:rPr>
          <w:rFonts w:eastAsia="Times New Roman" w:cstheme="minorHAnsi"/>
          <w:color w:val="212529"/>
          <w:sz w:val="16"/>
          <w:szCs w:val="16"/>
          <w:lang w:val="fr-FR" w:eastAsia="fr-FR"/>
        </w:rPr>
        <w:t>frais n’excédant pas le coût de sa transcription, de sa reproduction ou de sa transmission peuvent être exigés du requérant.</w:t>
      </w:r>
      <w:r w:rsidRPr="00E623B2">
        <w:rPr>
          <w:rFonts w:eastAsia="Times New Roman" w:cstheme="minorHAnsi"/>
          <w:color w:val="212529"/>
          <w:sz w:val="16"/>
          <w:szCs w:val="16"/>
          <w:lang w:val="fr-FR" w:eastAsia="fr-FR"/>
        </w:rPr>
        <w:t xml:space="preserve"> </w:t>
      </w:r>
      <w:r w:rsidRPr="0008425B">
        <w:rPr>
          <w:rFonts w:eastAsia="Times New Roman" w:cstheme="minorHAnsi"/>
          <w:color w:val="212529"/>
          <w:sz w:val="16"/>
          <w:szCs w:val="16"/>
          <w:lang w:val="fr-FR" w:eastAsia="fr-FR"/>
        </w:rPr>
        <w:t>Le montant et les modalités de paiement de ces frais sont prescrits</w:t>
      </w:r>
      <w:r w:rsidRPr="00E623B2">
        <w:rPr>
          <w:rFonts w:eastAsia="Times New Roman" w:cstheme="minorHAnsi"/>
          <w:color w:val="212529"/>
          <w:sz w:val="16"/>
          <w:szCs w:val="16"/>
          <w:lang w:val="fr-FR" w:eastAsia="fr-FR"/>
        </w:rPr>
        <w:t xml:space="preserve"> par le </w:t>
      </w:r>
      <w:r w:rsidRPr="00E623B2">
        <w:rPr>
          <w:rFonts w:eastAsia="Times New Roman" w:cstheme="minorHAnsi"/>
          <w:i/>
          <w:iCs/>
          <w:color w:val="212529"/>
          <w:sz w:val="16"/>
          <w:szCs w:val="16"/>
          <w:lang w:val="fr-FR" w:eastAsia="fr-FR"/>
        </w:rPr>
        <w:t xml:space="preserve">règlement </w:t>
      </w:r>
      <w:r w:rsidRPr="00E623B2">
        <w:rPr>
          <w:rFonts w:eastAsia="Times New Roman" w:cstheme="minorHAnsi"/>
          <w:i/>
          <w:iCs/>
          <w:color w:val="212529"/>
          <w:sz w:val="16"/>
          <w:szCs w:val="16"/>
          <w:lang w:eastAsia="fr-FR"/>
        </w:rPr>
        <w:t>sur les frais exigibles pour la transcription, la reproduction et la transmission de documents et de renseignements personnels</w:t>
      </w:r>
      <w:r w:rsidRPr="00E623B2">
        <w:rPr>
          <w:rFonts w:eastAsia="Times New Roman" w:cstheme="minorHAnsi"/>
          <w:color w:val="212529"/>
          <w:sz w:val="16"/>
          <w:szCs w:val="16"/>
          <w:lang w:eastAsia="fr-FR"/>
        </w:rPr>
        <w:t>.</w:t>
      </w:r>
    </w:p>
    <w:p w14:paraId="34EE23E5" w14:textId="70A4E717" w:rsidR="00DD2464" w:rsidRDefault="00DD2464">
      <w:pPr>
        <w:pStyle w:val="Notedebasdepage"/>
      </w:pPr>
    </w:p>
  </w:footnote>
  <w:footnote w:id="3">
    <w:p w14:paraId="41726935" w14:textId="26EB309D" w:rsidR="00E623B2" w:rsidRPr="00E623B2" w:rsidRDefault="00C51CDD" w:rsidP="00E623B2">
      <w:pPr>
        <w:pStyle w:val="Notedebasdepage"/>
        <w:rPr>
          <w:sz w:val="16"/>
          <w:szCs w:val="16"/>
          <w:lang w:val="fr-FR"/>
        </w:rPr>
      </w:pPr>
      <w:r w:rsidRPr="00E623B2">
        <w:rPr>
          <w:rStyle w:val="Appelnotedebasdep"/>
          <w:sz w:val="16"/>
          <w:szCs w:val="16"/>
        </w:rPr>
        <w:footnoteRef/>
      </w:r>
      <w:r w:rsidRPr="00E623B2">
        <w:rPr>
          <w:sz w:val="16"/>
          <w:szCs w:val="16"/>
        </w:rPr>
        <w:t xml:space="preserve"> </w:t>
      </w:r>
      <w:r w:rsidR="00E623B2" w:rsidRPr="00E623B2">
        <w:rPr>
          <w:sz w:val="16"/>
          <w:szCs w:val="16"/>
        </w:rPr>
        <w:t>La demande doit être traitée dans les 20 jours qui suivent la date de réception de la demande.</w:t>
      </w:r>
      <w:r w:rsidR="00E623B2" w:rsidRPr="00E623B2">
        <w:rPr>
          <w:sz w:val="16"/>
          <w:szCs w:val="16"/>
          <w:lang w:val="fr-FR"/>
        </w:rPr>
        <w:t xml:space="preserve">  </w:t>
      </w:r>
      <w:r w:rsidR="00E623B2" w:rsidRPr="00E623B2">
        <w:rPr>
          <w:sz w:val="16"/>
          <w:szCs w:val="16"/>
        </w:rPr>
        <w:t xml:space="preserve">Si le traitement de la demande dans le délai de 20 jours ne paraît pas possible sans nuire au déroulement normal des activités de la municipalité, le responsable peut, avant l’expiration de ce délai, le prolonger d’une période n’excédant pas 10 jours en transmettant un avis en ce sens au demandeur.  Le délai ne peut toutefois pas être prolongé au-delà de 30 jours. </w:t>
      </w:r>
    </w:p>
    <w:p w14:paraId="5DE9E71C" w14:textId="5D3AFDE1" w:rsidR="00C51CDD" w:rsidRDefault="00C51CDD">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953CC"/>
    <w:multiLevelType w:val="multilevel"/>
    <w:tmpl w:val="F834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5576F"/>
    <w:multiLevelType w:val="hybridMultilevel"/>
    <w:tmpl w:val="06983A88"/>
    <w:lvl w:ilvl="0" w:tplc="D7488A20">
      <w:start w:val="1"/>
      <w:numFmt w:val="bullet"/>
      <w:lvlText w:val="•"/>
      <w:lvlJc w:val="left"/>
      <w:pPr>
        <w:tabs>
          <w:tab w:val="num" w:pos="720"/>
        </w:tabs>
        <w:ind w:left="720" w:hanging="360"/>
      </w:pPr>
      <w:rPr>
        <w:rFonts w:ascii="Arial" w:hAnsi="Arial" w:hint="default"/>
      </w:rPr>
    </w:lvl>
    <w:lvl w:ilvl="1" w:tplc="78468DA2" w:tentative="1">
      <w:start w:val="1"/>
      <w:numFmt w:val="bullet"/>
      <w:lvlText w:val="•"/>
      <w:lvlJc w:val="left"/>
      <w:pPr>
        <w:tabs>
          <w:tab w:val="num" w:pos="1440"/>
        </w:tabs>
        <w:ind w:left="1440" w:hanging="360"/>
      </w:pPr>
      <w:rPr>
        <w:rFonts w:ascii="Arial" w:hAnsi="Arial" w:hint="default"/>
      </w:rPr>
    </w:lvl>
    <w:lvl w:ilvl="2" w:tplc="E828FFF8" w:tentative="1">
      <w:start w:val="1"/>
      <w:numFmt w:val="bullet"/>
      <w:lvlText w:val="•"/>
      <w:lvlJc w:val="left"/>
      <w:pPr>
        <w:tabs>
          <w:tab w:val="num" w:pos="2160"/>
        </w:tabs>
        <w:ind w:left="2160" w:hanging="360"/>
      </w:pPr>
      <w:rPr>
        <w:rFonts w:ascii="Arial" w:hAnsi="Arial" w:hint="default"/>
      </w:rPr>
    </w:lvl>
    <w:lvl w:ilvl="3" w:tplc="6F8CD7DC" w:tentative="1">
      <w:start w:val="1"/>
      <w:numFmt w:val="bullet"/>
      <w:lvlText w:val="•"/>
      <w:lvlJc w:val="left"/>
      <w:pPr>
        <w:tabs>
          <w:tab w:val="num" w:pos="2880"/>
        </w:tabs>
        <w:ind w:left="2880" w:hanging="360"/>
      </w:pPr>
      <w:rPr>
        <w:rFonts w:ascii="Arial" w:hAnsi="Arial" w:hint="default"/>
      </w:rPr>
    </w:lvl>
    <w:lvl w:ilvl="4" w:tplc="B42C6AC2">
      <w:start w:val="1"/>
      <w:numFmt w:val="bullet"/>
      <w:lvlText w:val="•"/>
      <w:lvlJc w:val="left"/>
      <w:pPr>
        <w:tabs>
          <w:tab w:val="num" w:pos="3600"/>
        </w:tabs>
        <w:ind w:left="3600" w:hanging="360"/>
      </w:pPr>
      <w:rPr>
        <w:rFonts w:ascii="Arial" w:hAnsi="Arial" w:hint="default"/>
      </w:rPr>
    </w:lvl>
    <w:lvl w:ilvl="5" w:tplc="1286DE50" w:tentative="1">
      <w:start w:val="1"/>
      <w:numFmt w:val="bullet"/>
      <w:lvlText w:val="•"/>
      <w:lvlJc w:val="left"/>
      <w:pPr>
        <w:tabs>
          <w:tab w:val="num" w:pos="4320"/>
        </w:tabs>
        <w:ind w:left="4320" w:hanging="360"/>
      </w:pPr>
      <w:rPr>
        <w:rFonts w:ascii="Arial" w:hAnsi="Arial" w:hint="default"/>
      </w:rPr>
    </w:lvl>
    <w:lvl w:ilvl="6" w:tplc="65BEABC6" w:tentative="1">
      <w:start w:val="1"/>
      <w:numFmt w:val="bullet"/>
      <w:lvlText w:val="•"/>
      <w:lvlJc w:val="left"/>
      <w:pPr>
        <w:tabs>
          <w:tab w:val="num" w:pos="5040"/>
        </w:tabs>
        <w:ind w:left="5040" w:hanging="360"/>
      </w:pPr>
      <w:rPr>
        <w:rFonts w:ascii="Arial" w:hAnsi="Arial" w:hint="default"/>
      </w:rPr>
    </w:lvl>
    <w:lvl w:ilvl="7" w:tplc="5F1C1FBC" w:tentative="1">
      <w:start w:val="1"/>
      <w:numFmt w:val="bullet"/>
      <w:lvlText w:val="•"/>
      <w:lvlJc w:val="left"/>
      <w:pPr>
        <w:tabs>
          <w:tab w:val="num" w:pos="5760"/>
        </w:tabs>
        <w:ind w:left="5760" w:hanging="360"/>
      </w:pPr>
      <w:rPr>
        <w:rFonts w:ascii="Arial" w:hAnsi="Arial" w:hint="default"/>
      </w:rPr>
    </w:lvl>
    <w:lvl w:ilvl="8" w:tplc="D51E74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5F71D7"/>
    <w:multiLevelType w:val="hybridMultilevel"/>
    <w:tmpl w:val="35EC0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A606B3"/>
    <w:multiLevelType w:val="hybridMultilevel"/>
    <w:tmpl w:val="98B8316A"/>
    <w:lvl w:ilvl="0" w:tplc="15D2925E">
      <w:start w:val="1"/>
      <w:numFmt w:val="bullet"/>
      <w:lvlText w:val=""/>
      <w:lvlJc w:val="left"/>
      <w:pPr>
        <w:ind w:left="1069" w:hanging="360"/>
      </w:pPr>
      <w:rPr>
        <w:rFonts w:ascii="Wingdings" w:hAnsi="Wingdings" w:hint="default"/>
        <w:b/>
        <w:i w:val="0"/>
        <w:color w:val="009EE3"/>
        <w:sz w:val="19"/>
        <w:szCs w:val="19"/>
        <w:u w:val="none"/>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4" w15:restartNumberingAfterBreak="0">
    <w:nsid w:val="382B060E"/>
    <w:multiLevelType w:val="hybridMultilevel"/>
    <w:tmpl w:val="0F3006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B556F1D"/>
    <w:multiLevelType w:val="multilevel"/>
    <w:tmpl w:val="E14E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96399"/>
    <w:multiLevelType w:val="hybridMultilevel"/>
    <w:tmpl w:val="91B65CE0"/>
    <w:lvl w:ilvl="0" w:tplc="FF2AAF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783F43"/>
    <w:multiLevelType w:val="multilevel"/>
    <w:tmpl w:val="835A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90515"/>
    <w:multiLevelType w:val="hybridMultilevel"/>
    <w:tmpl w:val="2C2AA270"/>
    <w:lvl w:ilvl="0" w:tplc="39BE7F98">
      <w:start w:val="1"/>
      <w:numFmt w:val="decimal"/>
      <w:lvlText w:val="%1."/>
      <w:lvlJc w:val="left"/>
      <w:pPr>
        <w:ind w:left="360" w:hanging="360"/>
      </w:pPr>
      <w:rPr>
        <w:color w:val="FFFFFF" w:themeColor="background1"/>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569E29B9"/>
    <w:multiLevelType w:val="hybridMultilevel"/>
    <w:tmpl w:val="7174DC5A"/>
    <w:lvl w:ilvl="0" w:tplc="12662358">
      <w:start w:val="1"/>
      <w:numFmt w:val="bullet"/>
      <w:lvlText w:val=""/>
      <w:lvlJc w:val="left"/>
      <w:pPr>
        <w:ind w:left="720" w:hanging="360"/>
      </w:pPr>
      <w:rPr>
        <w:rFonts w:ascii="Wingdings" w:hAnsi="Wingdings" w:hint="default"/>
        <w:b/>
        <w:i w:val="0"/>
        <w:color w:val="009EE3"/>
        <w:sz w:val="19"/>
        <w:szCs w:val="19"/>
        <w:u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D9A1834"/>
    <w:multiLevelType w:val="hybridMultilevel"/>
    <w:tmpl w:val="1AFC9EF0"/>
    <w:lvl w:ilvl="0" w:tplc="C3E25D28">
      <w:start w:val="1"/>
      <w:numFmt w:val="bullet"/>
      <w:lvlText w:val=""/>
      <w:lvlJc w:val="left"/>
      <w:pPr>
        <w:ind w:left="720" w:hanging="360"/>
      </w:pPr>
      <w:rPr>
        <w:rFonts w:ascii="Wingdings" w:hAnsi="Wingdings" w:hint="default"/>
        <w:b/>
        <w:i w:val="0"/>
        <w:color w:val="009EE3"/>
        <w:sz w:val="19"/>
        <w:szCs w:val="19"/>
        <w:u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76418AE"/>
    <w:multiLevelType w:val="hybridMultilevel"/>
    <w:tmpl w:val="8BE2C128"/>
    <w:lvl w:ilvl="0" w:tplc="92BCD37C">
      <w:start w:val="1"/>
      <w:numFmt w:val="bullet"/>
      <w:lvlText w:val=""/>
      <w:lvlJc w:val="left"/>
      <w:pPr>
        <w:ind w:left="1428" w:hanging="360"/>
      </w:pPr>
      <w:rPr>
        <w:rFonts w:ascii="Wingdings" w:hAnsi="Wingdings" w:hint="default"/>
        <w:b/>
        <w:i w:val="0"/>
        <w:color w:val="009EE3"/>
        <w:sz w:val="19"/>
        <w:szCs w:val="19"/>
        <w:u w:val="none"/>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2" w15:restartNumberingAfterBreak="0">
    <w:nsid w:val="799050F2"/>
    <w:multiLevelType w:val="hybridMultilevel"/>
    <w:tmpl w:val="9028EE8E"/>
    <w:lvl w:ilvl="0" w:tplc="6FE415B0">
      <w:start w:val="1"/>
      <w:numFmt w:val="bullet"/>
      <w:lvlText w:val=""/>
      <w:lvlJc w:val="left"/>
      <w:pPr>
        <w:ind w:left="1428" w:hanging="360"/>
      </w:pPr>
      <w:rPr>
        <w:rFonts w:ascii="Wingdings" w:hAnsi="Wingdings" w:hint="default"/>
        <w:b/>
        <w:i w:val="0"/>
        <w:color w:val="009EE3"/>
        <w:sz w:val="19"/>
        <w:szCs w:val="19"/>
        <w:u w:val="none"/>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num w:numId="1" w16cid:durableId="1090928059">
    <w:abstractNumId w:val="8"/>
  </w:num>
  <w:num w:numId="2" w16cid:durableId="1051929537">
    <w:abstractNumId w:val="4"/>
  </w:num>
  <w:num w:numId="3" w16cid:durableId="99646775">
    <w:abstractNumId w:val="9"/>
  </w:num>
  <w:num w:numId="4" w16cid:durableId="1479222680">
    <w:abstractNumId w:val="8"/>
  </w:num>
  <w:num w:numId="5" w16cid:durableId="1966765668">
    <w:abstractNumId w:val="8"/>
  </w:num>
  <w:num w:numId="6" w16cid:durableId="748816088">
    <w:abstractNumId w:val="3"/>
  </w:num>
  <w:num w:numId="7" w16cid:durableId="24916438">
    <w:abstractNumId w:val="12"/>
  </w:num>
  <w:num w:numId="8" w16cid:durableId="1088429786">
    <w:abstractNumId w:val="11"/>
  </w:num>
  <w:num w:numId="9" w16cid:durableId="1840388634">
    <w:abstractNumId w:val="8"/>
  </w:num>
  <w:num w:numId="10" w16cid:durableId="1250189549">
    <w:abstractNumId w:val="10"/>
  </w:num>
  <w:num w:numId="11" w16cid:durableId="453986396">
    <w:abstractNumId w:val="8"/>
  </w:num>
  <w:num w:numId="12" w16cid:durableId="722676497">
    <w:abstractNumId w:val="8"/>
  </w:num>
  <w:num w:numId="13" w16cid:durableId="1045371203">
    <w:abstractNumId w:val="5"/>
  </w:num>
  <w:num w:numId="14" w16cid:durableId="1484660153">
    <w:abstractNumId w:val="0"/>
  </w:num>
  <w:num w:numId="15" w16cid:durableId="1240141194">
    <w:abstractNumId w:val="2"/>
  </w:num>
  <w:num w:numId="16" w16cid:durableId="1628776750">
    <w:abstractNumId w:val="7"/>
  </w:num>
  <w:num w:numId="17" w16cid:durableId="690378452">
    <w:abstractNumId w:val="6"/>
  </w:num>
  <w:num w:numId="18" w16cid:durableId="1985427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A8A"/>
    <w:rsid w:val="0000582D"/>
    <w:rsid w:val="00012EA0"/>
    <w:rsid w:val="00013099"/>
    <w:rsid w:val="00013D61"/>
    <w:rsid w:val="00015578"/>
    <w:rsid w:val="000167B7"/>
    <w:rsid w:val="00025686"/>
    <w:rsid w:val="000264EC"/>
    <w:rsid w:val="0004683C"/>
    <w:rsid w:val="00050BBA"/>
    <w:rsid w:val="000543A8"/>
    <w:rsid w:val="0005674E"/>
    <w:rsid w:val="0005731A"/>
    <w:rsid w:val="00065B3E"/>
    <w:rsid w:val="00072174"/>
    <w:rsid w:val="000741F8"/>
    <w:rsid w:val="000754B0"/>
    <w:rsid w:val="0008425B"/>
    <w:rsid w:val="00091DB5"/>
    <w:rsid w:val="00092E2F"/>
    <w:rsid w:val="0009546E"/>
    <w:rsid w:val="00097184"/>
    <w:rsid w:val="000A0FDC"/>
    <w:rsid w:val="000A3728"/>
    <w:rsid w:val="000A583C"/>
    <w:rsid w:val="000C1B19"/>
    <w:rsid w:val="000D61D8"/>
    <w:rsid w:val="000E1ADD"/>
    <w:rsid w:val="000E3F2D"/>
    <w:rsid w:val="000E433D"/>
    <w:rsid w:val="000E436C"/>
    <w:rsid w:val="000E553B"/>
    <w:rsid w:val="000E584B"/>
    <w:rsid w:val="000F6971"/>
    <w:rsid w:val="00101F1E"/>
    <w:rsid w:val="0011376D"/>
    <w:rsid w:val="001328FF"/>
    <w:rsid w:val="00151FBA"/>
    <w:rsid w:val="001565A4"/>
    <w:rsid w:val="00161BF1"/>
    <w:rsid w:val="00165BDE"/>
    <w:rsid w:val="00173739"/>
    <w:rsid w:val="0019013B"/>
    <w:rsid w:val="00194489"/>
    <w:rsid w:val="00195206"/>
    <w:rsid w:val="001A55AE"/>
    <w:rsid w:val="001A579E"/>
    <w:rsid w:val="001A5CCD"/>
    <w:rsid w:val="001B60C6"/>
    <w:rsid w:val="001C07AA"/>
    <w:rsid w:val="001D0E9E"/>
    <w:rsid w:val="001D4C02"/>
    <w:rsid w:val="001D5C03"/>
    <w:rsid w:val="001F005F"/>
    <w:rsid w:val="001F124E"/>
    <w:rsid w:val="001F1F41"/>
    <w:rsid w:val="001F2F11"/>
    <w:rsid w:val="00202579"/>
    <w:rsid w:val="00203D12"/>
    <w:rsid w:val="00204E45"/>
    <w:rsid w:val="0021420B"/>
    <w:rsid w:val="00217B7A"/>
    <w:rsid w:val="002205E1"/>
    <w:rsid w:val="0023050F"/>
    <w:rsid w:val="00231A3A"/>
    <w:rsid w:val="00235DB8"/>
    <w:rsid w:val="00242B13"/>
    <w:rsid w:val="00253D2C"/>
    <w:rsid w:val="002566BE"/>
    <w:rsid w:val="00281681"/>
    <w:rsid w:val="00283EC7"/>
    <w:rsid w:val="00284EAD"/>
    <w:rsid w:val="00293B4A"/>
    <w:rsid w:val="002A4635"/>
    <w:rsid w:val="002A5460"/>
    <w:rsid w:val="002A54D6"/>
    <w:rsid w:val="002A7FDD"/>
    <w:rsid w:val="002B6837"/>
    <w:rsid w:val="002C3751"/>
    <w:rsid w:val="002C4B6E"/>
    <w:rsid w:val="002D290F"/>
    <w:rsid w:val="002D579C"/>
    <w:rsid w:val="002E4C4C"/>
    <w:rsid w:val="002E6AC5"/>
    <w:rsid w:val="002F3DBE"/>
    <w:rsid w:val="002F5925"/>
    <w:rsid w:val="002F5ED0"/>
    <w:rsid w:val="002F69B0"/>
    <w:rsid w:val="002F7CBD"/>
    <w:rsid w:val="00304C3F"/>
    <w:rsid w:val="00327EC2"/>
    <w:rsid w:val="00340E8E"/>
    <w:rsid w:val="00345E55"/>
    <w:rsid w:val="00352FDB"/>
    <w:rsid w:val="00356F2A"/>
    <w:rsid w:val="00363BF0"/>
    <w:rsid w:val="00373A40"/>
    <w:rsid w:val="00373F1D"/>
    <w:rsid w:val="00381D41"/>
    <w:rsid w:val="003827BB"/>
    <w:rsid w:val="00385BD5"/>
    <w:rsid w:val="00394152"/>
    <w:rsid w:val="003A0F26"/>
    <w:rsid w:val="003C18FA"/>
    <w:rsid w:val="003C514E"/>
    <w:rsid w:val="003E430B"/>
    <w:rsid w:val="003F09B6"/>
    <w:rsid w:val="003F12A7"/>
    <w:rsid w:val="003F35C4"/>
    <w:rsid w:val="003F431B"/>
    <w:rsid w:val="00406BC2"/>
    <w:rsid w:val="00410F5A"/>
    <w:rsid w:val="00434BAC"/>
    <w:rsid w:val="0043705C"/>
    <w:rsid w:val="004540A3"/>
    <w:rsid w:val="0046159C"/>
    <w:rsid w:val="00462A71"/>
    <w:rsid w:val="004672D0"/>
    <w:rsid w:val="00476F2A"/>
    <w:rsid w:val="00477522"/>
    <w:rsid w:val="00480D46"/>
    <w:rsid w:val="004825E0"/>
    <w:rsid w:val="00486542"/>
    <w:rsid w:val="0049050D"/>
    <w:rsid w:val="004B14ED"/>
    <w:rsid w:val="004C5E4F"/>
    <w:rsid w:val="004D70D2"/>
    <w:rsid w:val="004E107B"/>
    <w:rsid w:val="004F1617"/>
    <w:rsid w:val="004F428F"/>
    <w:rsid w:val="00503450"/>
    <w:rsid w:val="0050365C"/>
    <w:rsid w:val="005074B7"/>
    <w:rsid w:val="00513E7C"/>
    <w:rsid w:val="00523379"/>
    <w:rsid w:val="005443C2"/>
    <w:rsid w:val="00550F94"/>
    <w:rsid w:val="00562B6B"/>
    <w:rsid w:val="00564EE7"/>
    <w:rsid w:val="005651CF"/>
    <w:rsid w:val="00571BB7"/>
    <w:rsid w:val="00573496"/>
    <w:rsid w:val="00587A3B"/>
    <w:rsid w:val="005954AB"/>
    <w:rsid w:val="0059570C"/>
    <w:rsid w:val="005A0717"/>
    <w:rsid w:val="005A1BDB"/>
    <w:rsid w:val="005B0AD0"/>
    <w:rsid w:val="005B2B9F"/>
    <w:rsid w:val="005B2ECD"/>
    <w:rsid w:val="005C3D96"/>
    <w:rsid w:val="005C5922"/>
    <w:rsid w:val="005C5FEB"/>
    <w:rsid w:val="005C7068"/>
    <w:rsid w:val="005D497C"/>
    <w:rsid w:val="005E7023"/>
    <w:rsid w:val="00601D47"/>
    <w:rsid w:val="00602F35"/>
    <w:rsid w:val="006052AF"/>
    <w:rsid w:val="00623E09"/>
    <w:rsid w:val="006270FD"/>
    <w:rsid w:val="006302EF"/>
    <w:rsid w:val="00630CBD"/>
    <w:rsid w:val="00633128"/>
    <w:rsid w:val="00635124"/>
    <w:rsid w:val="00651B5E"/>
    <w:rsid w:val="006546E2"/>
    <w:rsid w:val="00656CC5"/>
    <w:rsid w:val="00662A61"/>
    <w:rsid w:val="00675DCA"/>
    <w:rsid w:val="00676804"/>
    <w:rsid w:val="006827CB"/>
    <w:rsid w:val="00685322"/>
    <w:rsid w:val="00687351"/>
    <w:rsid w:val="006909B9"/>
    <w:rsid w:val="00693BB6"/>
    <w:rsid w:val="006A0478"/>
    <w:rsid w:val="006A3A2E"/>
    <w:rsid w:val="006A5411"/>
    <w:rsid w:val="006A5B20"/>
    <w:rsid w:val="006A76DB"/>
    <w:rsid w:val="006B0199"/>
    <w:rsid w:val="006B1F2A"/>
    <w:rsid w:val="006B7DBA"/>
    <w:rsid w:val="006C01FB"/>
    <w:rsid w:val="006C2B64"/>
    <w:rsid w:val="006C3611"/>
    <w:rsid w:val="006C4C44"/>
    <w:rsid w:val="006D64CA"/>
    <w:rsid w:val="006E5928"/>
    <w:rsid w:val="006F38BD"/>
    <w:rsid w:val="006F3D18"/>
    <w:rsid w:val="00723682"/>
    <w:rsid w:val="00727010"/>
    <w:rsid w:val="007351CA"/>
    <w:rsid w:val="007451CC"/>
    <w:rsid w:val="00753F40"/>
    <w:rsid w:val="007634EE"/>
    <w:rsid w:val="00781238"/>
    <w:rsid w:val="00783865"/>
    <w:rsid w:val="00785139"/>
    <w:rsid w:val="00791A11"/>
    <w:rsid w:val="007929B6"/>
    <w:rsid w:val="007939BF"/>
    <w:rsid w:val="007972E1"/>
    <w:rsid w:val="007A0166"/>
    <w:rsid w:val="007A3371"/>
    <w:rsid w:val="007A563C"/>
    <w:rsid w:val="007C155D"/>
    <w:rsid w:val="007D03AC"/>
    <w:rsid w:val="007D5635"/>
    <w:rsid w:val="007D7A49"/>
    <w:rsid w:val="007E72A0"/>
    <w:rsid w:val="008035A2"/>
    <w:rsid w:val="0080542C"/>
    <w:rsid w:val="00811F4F"/>
    <w:rsid w:val="00820134"/>
    <w:rsid w:val="0083037E"/>
    <w:rsid w:val="008500DE"/>
    <w:rsid w:val="00861872"/>
    <w:rsid w:val="00876590"/>
    <w:rsid w:val="00877CF6"/>
    <w:rsid w:val="0088055B"/>
    <w:rsid w:val="008A18AF"/>
    <w:rsid w:val="008C10E2"/>
    <w:rsid w:val="008C2307"/>
    <w:rsid w:val="008D2009"/>
    <w:rsid w:val="008D2BA8"/>
    <w:rsid w:val="008D424E"/>
    <w:rsid w:val="008D44F6"/>
    <w:rsid w:val="008D709A"/>
    <w:rsid w:val="008E047E"/>
    <w:rsid w:val="008E7B1B"/>
    <w:rsid w:val="0090053A"/>
    <w:rsid w:val="00901F9B"/>
    <w:rsid w:val="0090469D"/>
    <w:rsid w:val="009114F2"/>
    <w:rsid w:val="00912601"/>
    <w:rsid w:val="009229D1"/>
    <w:rsid w:val="00926C05"/>
    <w:rsid w:val="00931B6C"/>
    <w:rsid w:val="00931D7C"/>
    <w:rsid w:val="00945066"/>
    <w:rsid w:val="009455F4"/>
    <w:rsid w:val="00945AAE"/>
    <w:rsid w:val="00946EAA"/>
    <w:rsid w:val="00957955"/>
    <w:rsid w:val="00961940"/>
    <w:rsid w:val="00962D77"/>
    <w:rsid w:val="00965FC0"/>
    <w:rsid w:val="009708AD"/>
    <w:rsid w:val="00972762"/>
    <w:rsid w:val="00974F65"/>
    <w:rsid w:val="009917DA"/>
    <w:rsid w:val="00993DF4"/>
    <w:rsid w:val="009A1638"/>
    <w:rsid w:val="009A1EC0"/>
    <w:rsid w:val="009A3268"/>
    <w:rsid w:val="009A64C6"/>
    <w:rsid w:val="009B00F9"/>
    <w:rsid w:val="009B04B8"/>
    <w:rsid w:val="009B6331"/>
    <w:rsid w:val="009C179E"/>
    <w:rsid w:val="009C5473"/>
    <w:rsid w:val="009C5AD7"/>
    <w:rsid w:val="009C77A1"/>
    <w:rsid w:val="009D1FE8"/>
    <w:rsid w:val="009D4FB7"/>
    <w:rsid w:val="009D708A"/>
    <w:rsid w:val="009E6621"/>
    <w:rsid w:val="00A01AB0"/>
    <w:rsid w:val="00A024D0"/>
    <w:rsid w:val="00A04F46"/>
    <w:rsid w:val="00A07509"/>
    <w:rsid w:val="00A12961"/>
    <w:rsid w:val="00A309AE"/>
    <w:rsid w:val="00A46FEE"/>
    <w:rsid w:val="00A50B97"/>
    <w:rsid w:val="00A57087"/>
    <w:rsid w:val="00A631E5"/>
    <w:rsid w:val="00A80633"/>
    <w:rsid w:val="00A8180C"/>
    <w:rsid w:val="00A82B0D"/>
    <w:rsid w:val="00A848E0"/>
    <w:rsid w:val="00A85784"/>
    <w:rsid w:val="00A9106A"/>
    <w:rsid w:val="00AA5793"/>
    <w:rsid w:val="00AA5872"/>
    <w:rsid w:val="00AA6031"/>
    <w:rsid w:val="00AA6538"/>
    <w:rsid w:val="00AD3910"/>
    <w:rsid w:val="00AD3B49"/>
    <w:rsid w:val="00AD744D"/>
    <w:rsid w:val="00AE2292"/>
    <w:rsid w:val="00AE5BF9"/>
    <w:rsid w:val="00AE7AB1"/>
    <w:rsid w:val="00AF5E0E"/>
    <w:rsid w:val="00B002D9"/>
    <w:rsid w:val="00B146F6"/>
    <w:rsid w:val="00B256A9"/>
    <w:rsid w:val="00B31E67"/>
    <w:rsid w:val="00B36E85"/>
    <w:rsid w:val="00B4372A"/>
    <w:rsid w:val="00B438EC"/>
    <w:rsid w:val="00B46051"/>
    <w:rsid w:val="00B5262E"/>
    <w:rsid w:val="00B54396"/>
    <w:rsid w:val="00B6048F"/>
    <w:rsid w:val="00B61E2A"/>
    <w:rsid w:val="00B62167"/>
    <w:rsid w:val="00B74DC5"/>
    <w:rsid w:val="00B75457"/>
    <w:rsid w:val="00B8079C"/>
    <w:rsid w:val="00B8396E"/>
    <w:rsid w:val="00B86DFB"/>
    <w:rsid w:val="00B97BAC"/>
    <w:rsid w:val="00BC492B"/>
    <w:rsid w:val="00BD0D21"/>
    <w:rsid w:val="00BE620F"/>
    <w:rsid w:val="00BE70DC"/>
    <w:rsid w:val="00C076EE"/>
    <w:rsid w:val="00C21CC5"/>
    <w:rsid w:val="00C37E98"/>
    <w:rsid w:val="00C445C6"/>
    <w:rsid w:val="00C4564E"/>
    <w:rsid w:val="00C5187D"/>
    <w:rsid w:val="00C51CDD"/>
    <w:rsid w:val="00C5275A"/>
    <w:rsid w:val="00C547C7"/>
    <w:rsid w:val="00C57F3B"/>
    <w:rsid w:val="00C62947"/>
    <w:rsid w:val="00C70C11"/>
    <w:rsid w:val="00C70EDE"/>
    <w:rsid w:val="00C73614"/>
    <w:rsid w:val="00C7465F"/>
    <w:rsid w:val="00C87931"/>
    <w:rsid w:val="00C91414"/>
    <w:rsid w:val="00CA68C2"/>
    <w:rsid w:val="00CC27D9"/>
    <w:rsid w:val="00CC392E"/>
    <w:rsid w:val="00CC6508"/>
    <w:rsid w:val="00CD01BD"/>
    <w:rsid w:val="00CD633D"/>
    <w:rsid w:val="00CD6DA9"/>
    <w:rsid w:val="00D06A41"/>
    <w:rsid w:val="00D300EF"/>
    <w:rsid w:val="00D30F6F"/>
    <w:rsid w:val="00D35441"/>
    <w:rsid w:val="00D45E3C"/>
    <w:rsid w:val="00D47CAF"/>
    <w:rsid w:val="00D62240"/>
    <w:rsid w:val="00D720BC"/>
    <w:rsid w:val="00D81642"/>
    <w:rsid w:val="00D85C2E"/>
    <w:rsid w:val="00D87E30"/>
    <w:rsid w:val="00DA2C77"/>
    <w:rsid w:val="00DA2E3A"/>
    <w:rsid w:val="00DB17D9"/>
    <w:rsid w:val="00DC33BC"/>
    <w:rsid w:val="00DD2464"/>
    <w:rsid w:val="00DD38B1"/>
    <w:rsid w:val="00DD4181"/>
    <w:rsid w:val="00DD62F6"/>
    <w:rsid w:val="00DE3F2A"/>
    <w:rsid w:val="00DF33F2"/>
    <w:rsid w:val="00DF7CD4"/>
    <w:rsid w:val="00E02692"/>
    <w:rsid w:val="00E05A31"/>
    <w:rsid w:val="00E13BC7"/>
    <w:rsid w:val="00E14DC4"/>
    <w:rsid w:val="00E16FBC"/>
    <w:rsid w:val="00E208A6"/>
    <w:rsid w:val="00E227B1"/>
    <w:rsid w:val="00E30780"/>
    <w:rsid w:val="00E40E4F"/>
    <w:rsid w:val="00E4175A"/>
    <w:rsid w:val="00E452F5"/>
    <w:rsid w:val="00E52128"/>
    <w:rsid w:val="00E55CB3"/>
    <w:rsid w:val="00E61721"/>
    <w:rsid w:val="00E623B2"/>
    <w:rsid w:val="00E62CDD"/>
    <w:rsid w:val="00E649F1"/>
    <w:rsid w:val="00E65142"/>
    <w:rsid w:val="00E878E3"/>
    <w:rsid w:val="00E947D2"/>
    <w:rsid w:val="00E96C5D"/>
    <w:rsid w:val="00EA25CD"/>
    <w:rsid w:val="00EA2D4C"/>
    <w:rsid w:val="00EA4991"/>
    <w:rsid w:val="00EB0EC2"/>
    <w:rsid w:val="00EB2B7B"/>
    <w:rsid w:val="00EB79AF"/>
    <w:rsid w:val="00ED42A4"/>
    <w:rsid w:val="00ED6A2B"/>
    <w:rsid w:val="00EE2FBC"/>
    <w:rsid w:val="00EE4D7C"/>
    <w:rsid w:val="00EE5611"/>
    <w:rsid w:val="00EE6249"/>
    <w:rsid w:val="00EF5629"/>
    <w:rsid w:val="00EF66B1"/>
    <w:rsid w:val="00EF6ABE"/>
    <w:rsid w:val="00F00A57"/>
    <w:rsid w:val="00F00D0F"/>
    <w:rsid w:val="00F0109D"/>
    <w:rsid w:val="00F1566F"/>
    <w:rsid w:val="00F202A6"/>
    <w:rsid w:val="00F205D9"/>
    <w:rsid w:val="00F210CD"/>
    <w:rsid w:val="00F245CC"/>
    <w:rsid w:val="00F33710"/>
    <w:rsid w:val="00F36BC4"/>
    <w:rsid w:val="00F432D0"/>
    <w:rsid w:val="00F61D8B"/>
    <w:rsid w:val="00F634A0"/>
    <w:rsid w:val="00F635CA"/>
    <w:rsid w:val="00F65A8A"/>
    <w:rsid w:val="00F7721B"/>
    <w:rsid w:val="00F84E14"/>
    <w:rsid w:val="00F86740"/>
    <w:rsid w:val="00F922C3"/>
    <w:rsid w:val="00F94921"/>
    <w:rsid w:val="00F97807"/>
    <w:rsid w:val="00F97D7B"/>
    <w:rsid w:val="00FA13F6"/>
    <w:rsid w:val="00FA50C9"/>
    <w:rsid w:val="00FA6CCB"/>
    <w:rsid w:val="00FA7D1E"/>
    <w:rsid w:val="00FB4804"/>
    <w:rsid w:val="00FB7137"/>
    <w:rsid w:val="00FC3DBC"/>
    <w:rsid w:val="00FD0147"/>
    <w:rsid w:val="00FD07E1"/>
    <w:rsid w:val="00FD6BD8"/>
    <w:rsid w:val="00FD7788"/>
    <w:rsid w:val="00FE2B7D"/>
    <w:rsid w:val="00FE44F9"/>
    <w:rsid w:val="00FE692D"/>
    <w:rsid w:val="00FF5D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A66F"/>
  <w15:chartTrackingRefBased/>
  <w15:docId w15:val="{60F6438B-191A-4AA8-9CD3-A6B2495C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A2"/>
  </w:style>
  <w:style w:type="paragraph" w:styleId="Titre1">
    <w:name w:val="heading 1"/>
    <w:basedOn w:val="Normal"/>
    <w:next w:val="Normal"/>
    <w:link w:val="Titre1Car"/>
    <w:uiPriority w:val="9"/>
    <w:qFormat/>
    <w:rsid w:val="008035A2"/>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semiHidden/>
    <w:unhideWhenUsed/>
    <w:qFormat/>
    <w:rsid w:val="008035A2"/>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8035A2"/>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8035A2"/>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8035A2"/>
    <w:pPr>
      <w:keepNext/>
      <w:keepLines/>
      <w:spacing w:before="4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8035A2"/>
    <w:pPr>
      <w:keepNext/>
      <w:keepLines/>
      <w:spacing w:before="4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8035A2"/>
    <w:pPr>
      <w:keepNext/>
      <w:keepLines/>
      <w:spacing w:before="4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8035A2"/>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8035A2"/>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6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65A8A"/>
    <w:pPr>
      <w:ind w:left="720"/>
      <w:contextualSpacing/>
    </w:pPr>
  </w:style>
  <w:style w:type="character" w:customStyle="1" w:styleId="Titre1Car">
    <w:name w:val="Titre 1 Car"/>
    <w:basedOn w:val="Policepardfaut"/>
    <w:link w:val="Titre1"/>
    <w:uiPriority w:val="9"/>
    <w:rsid w:val="008035A2"/>
    <w:rPr>
      <w:rFonts w:asciiTheme="majorHAnsi" w:eastAsiaTheme="majorEastAsia" w:hAnsiTheme="majorHAnsi" w:cstheme="majorBidi"/>
      <w:color w:val="1F4E79" w:themeColor="accent1" w:themeShade="80"/>
      <w:sz w:val="36"/>
      <w:szCs w:val="36"/>
    </w:rPr>
  </w:style>
  <w:style w:type="character" w:customStyle="1" w:styleId="Titre3Car">
    <w:name w:val="Titre 3 Car"/>
    <w:basedOn w:val="Policepardfaut"/>
    <w:link w:val="Titre3"/>
    <w:uiPriority w:val="9"/>
    <w:semiHidden/>
    <w:rsid w:val="008035A2"/>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semiHidden/>
    <w:rsid w:val="008035A2"/>
    <w:rPr>
      <w:rFonts w:asciiTheme="majorHAnsi" w:eastAsiaTheme="majorEastAsia" w:hAnsiTheme="majorHAnsi" w:cstheme="majorBidi"/>
      <w:color w:val="2E74B5" w:themeColor="accent1" w:themeShade="BF"/>
      <w:sz w:val="24"/>
      <w:szCs w:val="24"/>
    </w:rPr>
  </w:style>
  <w:style w:type="character" w:styleId="Textedelespacerserv">
    <w:name w:val="Placeholder Text"/>
    <w:basedOn w:val="Policepardfaut"/>
    <w:rsid w:val="000E3F2D"/>
    <w:rPr>
      <w:color w:val="808080"/>
    </w:rPr>
  </w:style>
  <w:style w:type="character" w:styleId="Marquedecommentaire">
    <w:name w:val="annotation reference"/>
    <w:basedOn w:val="Policepardfaut"/>
    <w:uiPriority w:val="99"/>
    <w:semiHidden/>
    <w:unhideWhenUsed/>
    <w:rsid w:val="00AA6538"/>
    <w:rPr>
      <w:sz w:val="16"/>
      <w:szCs w:val="16"/>
    </w:rPr>
  </w:style>
  <w:style w:type="paragraph" w:styleId="Commentaire">
    <w:name w:val="annotation text"/>
    <w:basedOn w:val="Normal"/>
    <w:link w:val="CommentaireCar"/>
    <w:uiPriority w:val="99"/>
    <w:unhideWhenUsed/>
    <w:rsid w:val="00AA6538"/>
    <w:rPr>
      <w:sz w:val="20"/>
      <w:szCs w:val="20"/>
    </w:rPr>
  </w:style>
  <w:style w:type="character" w:customStyle="1" w:styleId="CommentaireCar">
    <w:name w:val="Commentaire Car"/>
    <w:basedOn w:val="Policepardfaut"/>
    <w:link w:val="Commentaire"/>
    <w:uiPriority w:val="99"/>
    <w:rsid w:val="00AA6538"/>
    <w:rPr>
      <w:rFonts w:ascii="Arial" w:eastAsia="Times" w:hAnsi="Arial"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AA6538"/>
    <w:rPr>
      <w:b/>
      <w:bCs/>
    </w:rPr>
  </w:style>
  <w:style w:type="character" w:customStyle="1" w:styleId="ObjetducommentaireCar">
    <w:name w:val="Objet du commentaire Car"/>
    <w:basedOn w:val="CommentaireCar"/>
    <w:link w:val="Objetducommentaire"/>
    <w:uiPriority w:val="99"/>
    <w:semiHidden/>
    <w:rsid w:val="00AA6538"/>
    <w:rPr>
      <w:rFonts w:ascii="Arial" w:eastAsia="Times" w:hAnsi="Arial" w:cs="Times New Roman"/>
      <w:b/>
      <w:bCs/>
      <w:sz w:val="20"/>
      <w:szCs w:val="20"/>
      <w:lang w:eastAsia="fr-CA"/>
    </w:rPr>
  </w:style>
  <w:style w:type="paragraph" w:styleId="Textedebulles">
    <w:name w:val="Balloon Text"/>
    <w:basedOn w:val="Normal"/>
    <w:link w:val="TextedebullesCar"/>
    <w:uiPriority w:val="99"/>
    <w:semiHidden/>
    <w:unhideWhenUsed/>
    <w:rsid w:val="00AA653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6538"/>
    <w:rPr>
      <w:rFonts w:ascii="Segoe UI" w:eastAsia="Times" w:hAnsi="Segoe UI" w:cs="Segoe UI"/>
      <w:sz w:val="18"/>
      <w:szCs w:val="18"/>
      <w:lang w:eastAsia="fr-CA"/>
    </w:rPr>
  </w:style>
  <w:style w:type="paragraph" w:styleId="En-tte">
    <w:name w:val="header"/>
    <w:basedOn w:val="Normal"/>
    <w:link w:val="En-tteCar"/>
    <w:uiPriority w:val="99"/>
    <w:unhideWhenUsed/>
    <w:rsid w:val="00340E8E"/>
    <w:pPr>
      <w:tabs>
        <w:tab w:val="center" w:pos="4320"/>
        <w:tab w:val="right" w:pos="8640"/>
      </w:tabs>
    </w:pPr>
  </w:style>
  <w:style w:type="character" w:customStyle="1" w:styleId="En-tteCar">
    <w:name w:val="En-tête Car"/>
    <w:basedOn w:val="Policepardfaut"/>
    <w:link w:val="En-tte"/>
    <w:uiPriority w:val="99"/>
    <w:rsid w:val="00340E8E"/>
    <w:rPr>
      <w:rFonts w:ascii="Arial" w:eastAsia="Times" w:hAnsi="Arial" w:cs="Times New Roman"/>
      <w:szCs w:val="24"/>
      <w:lang w:eastAsia="fr-CA"/>
    </w:rPr>
  </w:style>
  <w:style w:type="paragraph" w:styleId="Pieddepage">
    <w:name w:val="footer"/>
    <w:basedOn w:val="Normal"/>
    <w:link w:val="PieddepageCar"/>
    <w:uiPriority w:val="99"/>
    <w:unhideWhenUsed/>
    <w:rsid w:val="00340E8E"/>
    <w:pPr>
      <w:tabs>
        <w:tab w:val="center" w:pos="4320"/>
        <w:tab w:val="right" w:pos="8640"/>
      </w:tabs>
    </w:pPr>
  </w:style>
  <w:style w:type="character" w:customStyle="1" w:styleId="PieddepageCar">
    <w:name w:val="Pied de page Car"/>
    <w:basedOn w:val="Policepardfaut"/>
    <w:link w:val="Pieddepage"/>
    <w:uiPriority w:val="99"/>
    <w:rsid w:val="00340E8E"/>
    <w:rPr>
      <w:rFonts w:ascii="Arial" w:eastAsia="Times" w:hAnsi="Arial" w:cs="Times New Roman"/>
      <w:szCs w:val="24"/>
      <w:lang w:eastAsia="fr-CA"/>
    </w:rPr>
  </w:style>
  <w:style w:type="paragraph" w:styleId="Rvision">
    <w:name w:val="Revision"/>
    <w:hidden/>
    <w:uiPriority w:val="99"/>
    <w:semiHidden/>
    <w:rsid w:val="00820134"/>
    <w:rPr>
      <w:rFonts w:ascii="Arial" w:eastAsia="Times" w:hAnsi="Arial" w:cs="Times New Roman"/>
      <w:szCs w:val="24"/>
      <w:lang w:eastAsia="fr-CA"/>
    </w:rPr>
  </w:style>
  <w:style w:type="character" w:customStyle="1" w:styleId="Titre2Car">
    <w:name w:val="Titre 2 Car"/>
    <w:basedOn w:val="Policepardfaut"/>
    <w:link w:val="Titre2"/>
    <w:uiPriority w:val="9"/>
    <w:semiHidden/>
    <w:rsid w:val="008035A2"/>
    <w:rPr>
      <w:rFonts w:asciiTheme="majorHAnsi" w:eastAsiaTheme="majorEastAsia" w:hAnsiTheme="majorHAnsi" w:cstheme="majorBidi"/>
      <w:color w:val="2E74B5" w:themeColor="accent1" w:themeShade="BF"/>
      <w:sz w:val="32"/>
      <w:szCs w:val="32"/>
    </w:rPr>
  </w:style>
  <w:style w:type="character" w:customStyle="1" w:styleId="Titre5Car">
    <w:name w:val="Titre 5 Car"/>
    <w:basedOn w:val="Policepardfaut"/>
    <w:link w:val="Titre5"/>
    <w:uiPriority w:val="9"/>
    <w:semiHidden/>
    <w:rsid w:val="008035A2"/>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8035A2"/>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8035A2"/>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8035A2"/>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8035A2"/>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8035A2"/>
    <w:rPr>
      <w:b/>
      <w:bCs/>
      <w:smallCaps/>
      <w:color w:val="44546A" w:themeColor="text2"/>
    </w:rPr>
  </w:style>
  <w:style w:type="paragraph" w:styleId="Titre">
    <w:name w:val="Title"/>
    <w:basedOn w:val="Normal"/>
    <w:next w:val="Normal"/>
    <w:link w:val="TitreCar"/>
    <w:uiPriority w:val="10"/>
    <w:qFormat/>
    <w:rsid w:val="008035A2"/>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8035A2"/>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8035A2"/>
    <w:pPr>
      <w:numPr>
        <w:ilvl w:val="1"/>
      </w:numPr>
      <w:spacing w:after="240"/>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8035A2"/>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8035A2"/>
    <w:rPr>
      <w:b/>
      <w:bCs/>
    </w:rPr>
  </w:style>
  <w:style w:type="character" w:styleId="Accentuation">
    <w:name w:val="Emphasis"/>
    <w:basedOn w:val="Policepardfaut"/>
    <w:uiPriority w:val="20"/>
    <w:qFormat/>
    <w:rsid w:val="008035A2"/>
    <w:rPr>
      <w:i/>
      <w:iCs/>
    </w:rPr>
  </w:style>
  <w:style w:type="paragraph" w:styleId="Sansinterligne">
    <w:name w:val="No Spacing"/>
    <w:uiPriority w:val="1"/>
    <w:qFormat/>
    <w:rsid w:val="008035A2"/>
  </w:style>
  <w:style w:type="paragraph" w:styleId="Citation">
    <w:name w:val="Quote"/>
    <w:basedOn w:val="Normal"/>
    <w:next w:val="Normal"/>
    <w:link w:val="CitationCar"/>
    <w:uiPriority w:val="29"/>
    <w:qFormat/>
    <w:rsid w:val="008035A2"/>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8035A2"/>
    <w:rPr>
      <w:color w:val="44546A" w:themeColor="text2"/>
      <w:sz w:val="24"/>
      <w:szCs w:val="24"/>
    </w:rPr>
  </w:style>
  <w:style w:type="paragraph" w:styleId="Citationintense">
    <w:name w:val="Intense Quote"/>
    <w:basedOn w:val="Normal"/>
    <w:next w:val="Normal"/>
    <w:link w:val="CitationintenseCar"/>
    <w:uiPriority w:val="30"/>
    <w:qFormat/>
    <w:rsid w:val="008035A2"/>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8035A2"/>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8035A2"/>
    <w:rPr>
      <w:i/>
      <w:iCs/>
      <w:color w:val="595959" w:themeColor="text1" w:themeTint="A6"/>
    </w:rPr>
  </w:style>
  <w:style w:type="character" w:styleId="Accentuationintense">
    <w:name w:val="Intense Emphasis"/>
    <w:basedOn w:val="Policepardfaut"/>
    <w:uiPriority w:val="21"/>
    <w:qFormat/>
    <w:rsid w:val="008035A2"/>
    <w:rPr>
      <w:b/>
      <w:bCs/>
      <w:i/>
      <w:iCs/>
    </w:rPr>
  </w:style>
  <w:style w:type="character" w:styleId="Rfrencelgre">
    <w:name w:val="Subtle Reference"/>
    <w:basedOn w:val="Policepardfaut"/>
    <w:uiPriority w:val="31"/>
    <w:qFormat/>
    <w:rsid w:val="008035A2"/>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8035A2"/>
    <w:rPr>
      <w:b/>
      <w:bCs/>
      <w:smallCaps/>
      <w:color w:val="44546A" w:themeColor="text2"/>
      <w:u w:val="single"/>
    </w:rPr>
  </w:style>
  <w:style w:type="character" w:styleId="Titredulivre">
    <w:name w:val="Book Title"/>
    <w:basedOn w:val="Policepardfaut"/>
    <w:uiPriority w:val="33"/>
    <w:qFormat/>
    <w:rsid w:val="008035A2"/>
    <w:rPr>
      <w:b/>
      <w:bCs/>
      <w:smallCaps/>
      <w:spacing w:val="10"/>
    </w:rPr>
  </w:style>
  <w:style w:type="paragraph" w:styleId="En-ttedetabledesmatires">
    <w:name w:val="TOC Heading"/>
    <w:basedOn w:val="Titre1"/>
    <w:next w:val="Normal"/>
    <w:uiPriority w:val="39"/>
    <w:semiHidden/>
    <w:unhideWhenUsed/>
    <w:qFormat/>
    <w:rsid w:val="008035A2"/>
    <w:pPr>
      <w:outlineLvl w:val="9"/>
    </w:pPr>
  </w:style>
  <w:style w:type="paragraph" w:customStyle="1" w:styleId="H1">
    <w:name w:val="H1"/>
    <w:basedOn w:val="Titre1"/>
    <w:qFormat/>
    <w:rsid w:val="00C91414"/>
    <w:pPr>
      <w:spacing w:before="0" w:after="0"/>
      <w:ind w:left="360" w:hanging="360"/>
    </w:pPr>
    <w:rPr>
      <w:rFonts w:ascii="Arial" w:hAnsi="Arial" w:cs="Arial"/>
      <w:color w:val="FFFFFF" w:themeColor="background1"/>
      <w:sz w:val="26"/>
      <w:szCs w:val="26"/>
    </w:rPr>
  </w:style>
  <w:style w:type="character" w:styleId="Lienhypertexte">
    <w:name w:val="Hyperlink"/>
    <w:basedOn w:val="Policepardfaut"/>
    <w:uiPriority w:val="99"/>
    <w:unhideWhenUsed/>
    <w:rsid w:val="00BE620F"/>
    <w:rPr>
      <w:color w:val="0563C1" w:themeColor="hyperlink"/>
      <w:u w:val="single"/>
    </w:rPr>
  </w:style>
  <w:style w:type="character" w:customStyle="1" w:styleId="Mentionnonrsolue1">
    <w:name w:val="Mention non résolue1"/>
    <w:basedOn w:val="Policepardfaut"/>
    <w:uiPriority w:val="99"/>
    <w:semiHidden/>
    <w:unhideWhenUsed/>
    <w:rsid w:val="00BE620F"/>
    <w:rPr>
      <w:color w:val="605E5C"/>
      <w:shd w:val="clear" w:color="auto" w:fill="E1DFDD"/>
    </w:rPr>
  </w:style>
  <w:style w:type="paragraph" w:styleId="NormalWeb">
    <w:name w:val="Normal (Web)"/>
    <w:basedOn w:val="Normal"/>
    <w:uiPriority w:val="99"/>
    <w:unhideWhenUsed/>
    <w:rsid w:val="006D64CA"/>
    <w:pPr>
      <w:spacing w:before="100" w:beforeAutospacing="1" w:after="100" w:afterAutospacing="1"/>
    </w:pPr>
    <w:rPr>
      <w:rFonts w:ascii="Times New Roman" w:eastAsia="Times New Roman" w:hAnsi="Times New Roman" w:cs="Times New Roman"/>
      <w:sz w:val="24"/>
      <w:szCs w:val="24"/>
      <w:lang w:val="fr-FR" w:eastAsia="fr-FR"/>
    </w:rPr>
  </w:style>
  <w:style w:type="character" w:styleId="Mentionnonrsolue">
    <w:name w:val="Unresolved Mention"/>
    <w:basedOn w:val="Policepardfaut"/>
    <w:uiPriority w:val="99"/>
    <w:semiHidden/>
    <w:unhideWhenUsed/>
    <w:rsid w:val="00E05A31"/>
    <w:rPr>
      <w:color w:val="605E5C"/>
      <w:shd w:val="clear" w:color="auto" w:fill="E1DFDD"/>
    </w:rPr>
  </w:style>
  <w:style w:type="paragraph" w:styleId="Notedebasdepage">
    <w:name w:val="footnote text"/>
    <w:basedOn w:val="Normal"/>
    <w:link w:val="NotedebasdepageCar"/>
    <w:uiPriority w:val="99"/>
    <w:semiHidden/>
    <w:unhideWhenUsed/>
    <w:rsid w:val="002F7CBD"/>
    <w:rPr>
      <w:sz w:val="20"/>
      <w:szCs w:val="20"/>
    </w:rPr>
  </w:style>
  <w:style w:type="character" w:customStyle="1" w:styleId="NotedebasdepageCar">
    <w:name w:val="Note de bas de page Car"/>
    <w:basedOn w:val="Policepardfaut"/>
    <w:link w:val="Notedebasdepage"/>
    <w:uiPriority w:val="99"/>
    <w:semiHidden/>
    <w:rsid w:val="002F7CBD"/>
    <w:rPr>
      <w:sz w:val="20"/>
      <w:szCs w:val="20"/>
    </w:rPr>
  </w:style>
  <w:style w:type="character" w:styleId="Appelnotedebasdep">
    <w:name w:val="footnote reference"/>
    <w:basedOn w:val="Policepardfaut"/>
    <w:uiPriority w:val="99"/>
    <w:semiHidden/>
    <w:unhideWhenUsed/>
    <w:rsid w:val="002F7CBD"/>
    <w:rPr>
      <w:vertAlign w:val="superscript"/>
    </w:rPr>
  </w:style>
  <w:style w:type="character" w:customStyle="1" w:styleId="subsection">
    <w:name w:val="subsection"/>
    <w:basedOn w:val="Policepardfaut"/>
    <w:rsid w:val="0008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97774">
      <w:bodyDiv w:val="1"/>
      <w:marLeft w:val="0"/>
      <w:marRight w:val="0"/>
      <w:marTop w:val="0"/>
      <w:marBottom w:val="0"/>
      <w:divBdr>
        <w:top w:val="none" w:sz="0" w:space="0" w:color="auto"/>
        <w:left w:val="none" w:sz="0" w:space="0" w:color="auto"/>
        <w:bottom w:val="none" w:sz="0" w:space="0" w:color="auto"/>
        <w:right w:val="none" w:sz="0" w:space="0" w:color="auto"/>
      </w:divBdr>
    </w:div>
    <w:div w:id="526915220">
      <w:bodyDiv w:val="1"/>
      <w:marLeft w:val="0"/>
      <w:marRight w:val="0"/>
      <w:marTop w:val="0"/>
      <w:marBottom w:val="0"/>
      <w:divBdr>
        <w:top w:val="none" w:sz="0" w:space="0" w:color="auto"/>
        <w:left w:val="none" w:sz="0" w:space="0" w:color="auto"/>
        <w:bottom w:val="none" w:sz="0" w:space="0" w:color="auto"/>
        <w:right w:val="none" w:sz="0" w:space="0" w:color="auto"/>
      </w:divBdr>
    </w:div>
    <w:div w:id="662048964">
      <w:bodyDiv w:val="1"/>
      <w:marLeft w:val="0"/>
      <w:marRight w:val="0"/>
      <w:marTop w:val="0"/>
      <w:marBottom w:val="0"/>
      <w:divBdr>
        <w:top w:val="none" w:sz="0" w:space="0" w:color="auto"/>
        <w:left w:val="none" w:sz="0" w:space="0" w:color="auto"/>
        <w:bottom w:val="none" w:sz="0" w:space="0" w:color="auto"/>
        <w:right w:val="none" w:sz="0" w:space="0" w:color="auto"/>
      </w:divBdr>
    </w:div>
    <w:div w:id="1444686180">
      <w:bodyDiv w:val="1"/>
      <w:marLeft w:val="0"/>
      <w:marRight w:val="0"/>
      <w:marTop w:val="0"/>
      <w:marBottom w:val="0"/>
      <w:divBdr>
        <w:top w:val="none" w:sz="0" w:space="0" w:color="auto"/>
        <w:left w:val="none" w:sz="0" w:space="0" w:color="auto"/>
        <w:bottom w:val="none" w:sz="0" w:space="0" w:color="auto"/>
        <w:right w:val="none" w:sz="0" w:space="0" w:color="auto"/>
      </w:divBdr>
    </w:div>
    <w:div w:id="1521357126">
      <w:bodyDiv w:val="1"/>
      <w:marLeft w:val="0"/>
      <w:marRight w:val="0"/>
      <w:marTop w:val="0"/>
      <w:marBottom w:val="0"/>
      <w:divBdr>
        <w:top w:val="none" w:sz="0" w:space="0" w:color="auto"/>
        <w:left w:val="none" w:sz="0" w:space="0" w:color="auto"/>
        <w:bottom w:val="none" w:sz="0" w:space="0" w:color="auto"/>
        <w:right w:val="none" w:sz="0" w:space="0" w:color="auto"/>
      </w:divBdr>
      <w:divsChild>
        <w:div w:id="81343286">
          <w:marLeft w:val="0"/>
          <w:marRight w:val="0"/>
          <w:marTop w:val="219"/>
          <w:marBottom w:val="240"/>
          <w:divBdr>
            <w:top w:val="none" w:sz="0" w:space="0" w:color="auto"/>
            <w:left w:val="none" w:sz="0" w:space="0" w:color="auto"/>
            <w:bottom w:val="none" w:sz="0" w:space="0" w:color="auto"/>
            <w:right w:val="none" w:sz="0" w:space="0" w:color="auto"/>
          </w:divBdr>
        </w:div>
        <w:div w:id="1058435289">
          <w:marLeft w:val="0"/>
          <w:marRight w:val="0"/>
          <w:marTop w:val="260"/>
          <w:marBottom w:val="240"/>
          <w:divBdr>
            <w:top w:val="none" w:sz="0" w:space="0" w:color="auto"/>
            <w:left w:val="none" w:sz="0" w:space="0" w:color="auto"/>
            <w:bottom w:val="none" w:sz="0" w:space="0" w:color="auto"/>
            <w:right w:val="none" w:sz="0" w:space="0" w:color="auto"/>
          </w:divBdr>
        </w:div>
        <w:div w:id="1444110055">
          <w:marLeft w:val="0"/>
          <w:marRight w:val="0"/>
          <w:marTop w:val="260"/>
          <w:marBottom w:val="240"/>
          <w:divBdr>
            <w:top w:val="none" w:sz="0" w:space="0" w:color="auto"/>
            <w:left w:val="none" w:sz="0" w:space="0" w:color="auto"/>
            <w:bottom w:val="none" w:sz="0" w:space="0" w:color="auto"/>
            <w:right w:val="none" w:sz="0" w:space="0" w:color="auto"/>
          </w:divBdr>
        </w:div>
      </w:divsChild>
    </w:div>
    <w:div w:id="1540892979">
      <w:bodyDiv w:val="1"/>
      <w:marLeft w:val="0"/>
      <w:marRight w:val="0"/>
      <w:marTop w:val="0"/>
      <w:marBottom w:val="0"/>
      <w:divBdr>
        <w:top w:val="none" w:sz="0" w:space="0" w:color="auto"/>
        <w:left w:val="none" w:sz="0" w:space="0" w:color="auto"/>
        <w:bottom w:val="none" w:sz="0" w:space="0" w:color="auto"/>
        <w:right w:val="none" w:sz="0" w:space="0" w:color="auto"/>
      </w:divBdr>
    </w:div>
    <w:div w:id="1572229524">
      <w:bodyDiv w:val="1"/>
      <w:marLeft w:val="0"/>
      <w:marRight w:val="0"/>
      <w:marTop w:val="0"/>
      <w:marBottom w:val="0"/>
      <w:divBdr>
        <w:top w:val="none" w:sz="0" w:space="0" w:color="auto"/>
        <w:left w:val="none" w:sz="0" w:space="0" w:color="auto"/>
        <w:bottom w:val="none" w:sz="0" w:space="0" w:color="auto"/>
        <w:right w:val="none" w:sz="0" w:space="0" w:color="auto"/>
      </w:divBdr>
      <w:divsChild>
        <w:div w:id="386489715">
          <w:marLeft w:val="1800"/>
          <w:marRight w:val="0"/>
          <w:marTop w:val="80"/>
          <w:marBottom w:val="0"/>
          <w:divBdr>
            <w:top w:val="none" w:sz="0" w:space="0" w:color="auto"/>
            <w:left w:val="none" w:sz="0" w:space="0" w:color="auto"/>
            <w:bottom w:val="none" w:sz="0" w:space="0" w:color="auto"/>
            <w:right w:val="none" w:sz="0" w:space="0" w:color="auto"/>
          </w:divBdr>
        </w:div>
        <w:div w:id="1598320178">
          <w:marLeft w:val="1800"/>
          <w:marRight w:val="0"/>
          <w:marTop w:val="80"/>
          <w:marBottom w:val="0"/>
          <w:divBdr>
            <w:top w:val="none" w:sz="0" w:space="0" w:color="auto"/>
            <w:left w:val="none" w:sz="0" w:space="0" w:color="auto"/>
            <w:bottom w:val="none" w:sz="0" w:space="0" w:color="auto"/>
            <w:right w:val="none" w:sz="0" w:space="0" w:color="auto"/>
          </w:divBdr>
        </w:div>
        <w:div w:id="309409895">
          <w:marLeft w:val="1800"/>
          <w:marRight w:val="0"/>
          <w:marTop w:val="80"/>
          <w:marBottom w:val="0"/>
          <w:divBdr>
            <w:top w:val="none" w:sz="0" w:space="0" w:color="auto"/>
            <w:left w:val="none" w:sz="0" w:space="0" w:color="auto"/>
            <w:bottom w:val="none" w:sz="0" w:space="0" w:color="auto"/>
            <w:right w:val="none" w:sz="0" w:space="0" w:color="auto"/>
          </w:divBdr>
        </w:div>
      </w:divsChild>
    </w:div>
    <w:div w:id="1613054376">
      <w:bodyDiv w:val="1"/>
      <w:marLeft w:val="0"/>
      <w:marRight w:val="0"/>
      <w:marTop w:val="0"/>
      <w:marBottom w:val="0"/>
      <w:divBdr>
        <w:top w:val="none" w:sz="0" w:space="0" w:color="auto"/>
        <w:left w:val="none" w:sz="0" w:space="0" w:color="auto"/>
        <w:bottom w:val="none" w:sz="0" w:space="0" w:color="auto"/>
        <w:right w:val="none" w:sz="0" w:space="0" w:color="auto"/>
      </w:divBdr>
    </w:div>
    <w:div w:id="19293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 A c t i v e ! 8 4 3 2 2 0 1 . 1 < / d o c u m e n t i d >  
     < s e n d e r i d > M A R I E . N O E L . G A G N O N < / s e n d e r i d >  
     < s e n d e r e m a i l > M A R I E . N O E L . G A G N O N @ C A I N L A M A R R E . C A < / s e n d e r e m a i l >  
     < l a s t m o d i f i e d > 2 0 2 3 - 0 2 - 0 2 T 1 4 : 5 4 : 0 0 . 0 0 0 0 0 0 0 - 0 5 : 0 0 < / l a s t m o d i f i e d >  
     < d a t a b a s e > A c t i v e 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ns:customPropertyEditors xmlns:tns="http://schemas.microsoft.com/office/2006/customDocumentInformationPanel">
  <tns:showOnOpen>false</tns:showOnOpen>
  <tns:defaultPropertyEditorNamespace>Propriétés standard</tns:defaultPropertyEditorNamespace>
</tns:customPropertyEditors>
</file>

<file path=customXml/item5.xml><?xml version="1.0" encoding="utf-8"?>
<ct:contentTypeSchema xmlns:ct="http://schemas.microsoft.com/office/2006/metadata/contentType" xmlns:ma="http://schemas.microsoft.com/office/2006/metadata/properties/metaAttributes" ct:_="" ma:_="" ma:contentTypeName="Document" ma:contentTypeID="0x0101009D3351690B8D274B871F33D7DA7CE182" ma:contentTypeVersion="11" ma:contentTypeDescription="Crée un document." ma:contentTypeScope="" ma:versionID="e1e68d1507c8c6318c010831e9a25c9d">
  <xsd:schema xmlns:xsd="http://www.w3.org/2001/XMLSchema" xmlns:xs="http://www.w3.org/2001/XMLSchema" xmlns:p="http://schemas.microsoft.com/office/2006/metadata/properties" xmlns:ns2="f4417876-a1f8-4ede-be2d-57c4c8dd1830" xmlns:ns3="a79b645e-8cd6-44fd-ab30-bb037b914104" targetNamespace="http://schemas.microsoft.com/office/2006/metadata/properties" ma:root="true" ma:fieldsID="e1bf2cc2e8a6390d9749370fa10e7989" ns2:_="" ns3:_="">
    <xsd:import namespace="f4417876-a1f8-4ede-be2d-57c4c8dd1830"/>
    <xsd:import namespace="a79b645e-8cd6-44fd-ab30-bb037b9141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17876-a1f8-4ede-be2d-57c4c8dd1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031dfba-2409-4d22-9e71-c0c04d05125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b645e-8cd6-44fd-ab30-bb037b91410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4417876-a1f8-4ede-be2d-57c4c8dd18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1ED4C9-DEDA-41A9-B6D0-59282026F1CF}">
  <ds:schemaRefs>
    <ds:schemaRef ds:uri="http://schemas.openxmlformats.org/officeDocument/2006/bibliography"/>
  </ds:schemaRefs>
</ds:datastoreItem>
</file>

<file path=customXml/itemProps2.xml><?xml version="1.0" encoding="utf-8"?>
<ds:datastoreItem xmlns:ds="http://schemas.openxmlformats.org/officeDocument/2006/customXml" ds:itemID="{0B2B4069-F454-47A2-AB26-45F3308EAE67}">
  <ds:schemaRefs>
    <ds:schemaRef ds:uri="http://www.imanage.com/work/xmlschema"/>
  </ds:schemaRefs>
</ds:datastoreItem>
</file>

<file path=customXml/itemProps3.xml><?xml version="1.0" encoding="utf-8"?>
<ds:datastoreItem xmlns:ds="http://schemas.openxmlformats.org/officeDocument/2006/customXml" ds:itemID="{B061E74B-62F1-43D6-944C-8DB814CA7980}">
  <ds:schemaRefs>
    <ds:schemaRef ds:uri="http://schemas.microsoft.com/sharepoint/v3/contenttype/forms"/>
  </ds:schemaRefs>
</ds:datastoreItem>
</file>

<file path=customXml/itemProps4.xml><?xml version="1.0" encoding="utf-8"?>
<ds:datastoreItem xmlns:ds="http://schemas.openxmlformats.org/officeDocument/2006/customXml" ds:itemID="{EE6C94C8-1B4A-4B51-AC7C-E2BB172CFCE9}">
  <ds:schemaRefs>
    <ds:schemaRef ds:uri="http://schemas.microsoft.com/office/2006/customDocumentInformationPanel"/>
  </ds:schemaRefs>
</ds:datastoreItem>
</file>

<file path=customXml/itemProps5.xml><?xml version="1.0" encoding="utf-8"?>
<ds:datastoreItem xmlns:ds="http://schemas.openxmlformats.org/officeDocument/2006/customXml" ds:itemID="{CE8B8501-6EBC-434F-B5F2-603F01279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17876-a1f8-4ede-be2d-57c4c8dd1830"/>
    <ds:schemaRef ds:uri="a79b645e-8cd6-44fd-ab30-bb037b914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004C8D-FF2A-4C24-A6FD-E03C5AED70F5}">
  <ds:schemaRefs>
    <ds:schemaRef ds:uri="http://schemas.microsoft.com/office/2006/metadata/properties"/>
    <ds:schemaRef ds:uri="http://schemas.microsoft.com/office/infopath/2007/PartnerControls"/>
    <ds:schemaRef ds:uri="f4417876-a1f8-4ede-be2d-57c4c8dd183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979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Formulaire pour la définition des besoins lors de la passation d’un contrat</vt:lpstr>
    </vt:vector>
  </TitlesOfParts>
  <Company>Gouvernement du Québec</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pour la définition des besoins lors de la passation d’un contrat</dc:title>
  <dc:subject>Formulaire pour la définition des besoins lors de la passation d’un contrat</dc:subject>
  <dc:creator>Ministère des Affaires municipales et de l'Habitation</dc:creator>
  <cp:keywords/>
  <dc:description/>
  <cp:lastModifiedBy>Annie Chaumont</cp:lastModifiedBy>
  <cp:revision>3</cp:revision>
  <dcterms:created xsi:type="dcterms:W3CDTF">2025-02-27T14:50:00Z</dcterms:created>
  <dcterms:modified xsi:type="dcterms:W3CDTF">2025-02-27T14:56:00Z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0x0101009D3351690B8D274B871F33D7DA7CE182</vt:lpwstr>
  </property>
  <property fmtid="{D5CDD505-2E9C-101B-9397-08002B2CF9AE}" pid="3" name="Order">
    <vt:r8>247400</vt:r8>
  </property>
  <property fmtid="{D5CDD505-2E9C-101B-9397-08002B2CF9AE}" pid="4" name="MediaServiceImageTags">
    <vt:lpwstr/>
  </property>
</Properties>
</file>